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DFD" w:rsidRPr="00025035" w:rsidRDefault="00052DFD" w:rsidP="00052DFD">
      <w:pPr>
        <w:spacing w:after="0" w:line="240" w:lineRule="auto"/>
        <w:jc w:val="center"/>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Муниципаль бюджет гомуми белем бирү учре</w:t>
      </w:r>
      <w:r w:rsidRPr="00025035">
        <w:rPr>
          <w:rFonts w:ascii="Times New Roman" w:eastAsia="Calibri" w:hAnsi="Times New Roman" w:cs="Times New Roman"/>
          <w:sz w:val="24"/>
          <w:szCs w:val="24"/>
          <w:lang w:eastAsia="ru-RU"/>
        </w:rPr>
        <w:t>ж</w:t>
      </w:r>
      <w:r w:rsidRPr="00025035">
        <w:rPr>
          <w:rFonts w:ascii="Times New Roman" w:eastAsia="Calibri" w:hAnsi="Times New Roman" w:cs="Times New Roman"/>
          <w:sz w:val="24"/>
          <w:szCs w:val="24"/>
          <w:lang w:val="tt-RU" w:eastAsia="ru-RU"/>
        </w:rPr>
        <w:t>дениесе</w:t>
      </w:r>
    </w:p>
    <w:p w:rsidR="00052DFD" w:rsidRPr="00025035" w:rsidRDefault="00052DFD" w:rsidP="00052DFD">
      <w:pPr>
        <w:spacing w:after="0" w:line="240" w:lineRule="auto"/>
        <w:jc w:val="center"/>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“Бәтке урта гомуми белем бирү мәктәбе”</w:t>
      </w:r>
    </w:p>
    <w:p w:rsidR="00052DFD" w:rsidRPr="00025035" w:rsidRDefault="00052DFD" w:rsidP="00052DFD">
      <w:pPr>
        <w:spacing w:after="0" w:line="240" w:lineRule="auto"/>
        <w:jc w:val="center"/>
        <w:rPr>
          <w:rFonts w:ascii="Times New Roman" w:eastAsia="Calibri" w:hAnsi="Times New Roman" w:cs="Times New Roman"/>
          <w:sz w:val="24"/>
          <w:szCs w:val="24"/>
          <w:lang w:val="tt-RU" w:eastAsia="ru-RU"/>
        </w:rPr>
      </w:pPr>
    </w:p>
    <w:p w:rsidR="00052DFD" w:rsidRPr="00025035" w:rsidRDefault="00052DFD" w:rsidP="00052DFD">
      <w:pPr>
        <w:spacing w:after="0" w:line="240" w:lineRule="auto"/>
        <w:contextualSpacing/>
        <w:rPr>
          <w:rFonts w:ascii="Times New Roman" w:eastAsia="Calibri" w:hAnsi="Times New Roman" w:cs="Times New Roman"/>
          <w:b/>
          <w:sz w:val="24"/>
          <w:szCs w:val="24"/>
          <w:lang w:val="tt-RU" w:eastAsia="ru-RU"/>
        </w:rPr>
      </w:pPr>
    </w:p>
    <w:p w:rsidR="00052DFD" w:rsidRPr="00025035" w:rsidRDefault="00052DFD" w:rsidP="00052DFD">
      <w:pPr>
        <w:spacing w:after="0" w:line="240" w:lineRule="auto"/>
        <w:contextualSpacing/>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 xml:space="preserve">                                                                                   “КАБУЛ ИТЕЛДЕ”</w:t>
      </w:r>
    </w:p>
    <w:p w:rsidR="00052DFD" w:rsidRPr="00025035" w:rsidRDefault="00052DFD" w:rsidP="00052DFD">
      <w:pPr>
        <w:spacing w:after="0" w:line="240" w:lineRule="auto"/>
        <w:contextualSpacing/>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 xml:space="preserve">                                                                                    Педагогик  киңәшмә   белән</w:t>
      </w:r>
    </w:p>
    <w:p w:rsidR="00052DFD" w:rsidRPr="00025035" w:rsidRDefault="00052DFD" w:rsidP="00052DFD">
      <w:pPr>
        <w:spacing w:after="0" w:line="240" w:lineRule="auto"/>
        <w:contextualSpacing/>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 xml:space="preserve">                                                                                    беркетмә   № 1   26.08.2019ел    </w:t>
      </w:r>
    </w:p>
    <w:p w:rsidR="00052DFD" w:rsidRPr="00025035" w:rsidRDefault="00052DFD" w:rsidP="00052DFD">
      <w:pPr>
        <w:spacing w:after="0" w:line="240" w:lineRule="auto"/>
        <w:contextualSpacing/>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025035">
        <w:rPr>
          <w:rFonts w:ascii="Times New Roman" w:eastAsia="Calibri" w:hAnsi="Times New Roman" w:cs="Times New Roman"/>
          <w:sz w:val="24"/>
          <w:szCs w:val="24"/>
          <w:lang w:val="tt-RU" w:eastAsia="ru-RU"/>
        </w:rPr>
        <w:t xml:space="preserve">  194 номерлы боерык  белән  гамәлгә  куелды  </w:t>
      </w:r>
    </w:p>
    <w:p w:rsidR="00052DFD" w:rsidRPr="00025035" w:rsidRDefault="00052DFD" w:rsidP="00052DFD">
      <w:pPr>
        <w:spacing w:after="0" w:line="240" w:lineRule="auto"/>
        <w:contextualSpacing/>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 xml:space="preserve">                                                                                    26 .08.2019 ел</w:t>
      </w:r>
    </w:p>
    <w:p w:rsidR="00052DFD" w:rsidRPr="00025035" w:rsidRDefault="00052DFD" w:rsidP="00052DFD">
      <w:pPr>
        <w:spacing w:after="0" w:line="240" w:lineRule="auto"/>
        <w:contextualSpacing/>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 xml:space="preserve">                                                                                    МБГББУ “Бәтке урта гомуми</w:t>
      </w:r>
    </w:p>
    <w:p w:rsidR="00052DFD" w:rsidRPr="00025035" w:rsidRDefault="00052DFD" w:rsidP="00052DFD">
      <w:pPr>
        <w:spacing w:after="0" w:line="240" w:lineRule="auto"/>
        <w:contextualSpacing/>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 xml:space="preserve">                                                                                    белем бирү мәктәбе”  директоры</w:t>
      </w:r>
    </w:p>
    <w:p w:rsidR="00052DFD" w:rsidRPr="00025035" w:rsidRDefault="00052DFD" w:rsidP="00052DFD">
      <w:pPr>
        <w:spacing w:after="0" w:line="240" w:lineRule="auto"/>
        <w:contextualSpacing/>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 xml:space="preserve">                                                                                     ____________Р.А.Шагимарданова</w:t>
      </w:r>
    </w:p>
    <w:p w:rsidR="00052DFD" w:rsidRPr="00025035" w:rsidRDefault="00052DFD" w:rsidP="00052DFD">
      <w:pPr>
        <w:spacing w:line="240" w:lineRule="auto"/>
        <w:jc w:val="center"/>
        <w:rPr>
          <w:rFonts w:ascii="Times New Roman" w:eastAsia="Calibri" w:hAnsi="Times New Roman" w:cs="Times New Roman"/>
          <w:b/>
          <w:sz w:val="24"/>
          <w:szCs w:val="24"/>
          <w:lang w:val="tt-RU"/>
        </w:rPr>
      </w:pPr>
    </w:p>
    <w:p w:rsidR="00052DFD" w:rsidRPr="00025035" w:rsidRDefault="00052DFD" w:rsidP="00052DFD">
      <w:pPr>
        <w:spacing w:line="240" w:lineRule="auto"/>
        <w:rPr>
          <w:rFonts w:ascii="Times New Roman" w:eastAsia="Calibri" w:hAnsi="Times New Roman" w:cs="Times New Roman"/>
          <w:b/>
          <w:sz w:val="24"/>
          <w:szCs w:val="24"/>
          <w:lang w:val="tt-RU"/>
        </w:rPr>
      </w:pPr>
    </w:p>
    <w:p w:rsidR="00052DFD" w:rsidRPr="00025035" w:rsidRDefault="00052DFD" w:rsidP="00052DFD">
      <w:pPr>
        <w:spacing w:line="240" w:lineRule="auto"/>
        <w:jc w:val="center"/>
        <w:rPr>
          <w:rFonts w:ascii="Times New Roman" w:eastAsia="Calibri" w:hAnsi="Times New Roman" w:cs="Times New Roman"/>
          <w:lang w:val="tt-RU"/>
        </w:rPr>
      </w:pPr>
      <w:r>
        <w:rPr>
          <w:rFonts w:ascii="Times New Roman" w:eastAsia="Calibri" w:hAnsi="Times New Roman" w:cs="Times New Roman"/>
          <w:b/>
          <w:lang w:val="tt-RU"/>
        </w:rPr>
        <w:t>8 нче</w:t>
      </w:r>
      <w:r w:rsidRPr="00025035">
        <w:rPr>
          <w:rFonts w:ascii="Times New Roman" w:eastAsia="Calibri" w:hAnsi="Times New Roman" w:cs="Times New Roman"/>
          <w:b/>
          <w:lang w:val="tt-RU"/>
        </w:rPr>
        <w:t xml:space="preserve"> сыйныф</w:t>
      </w:r>
      <w:r w:rsidRPr="00025035">
        <w:rPr>
          <w:rFonts w:ascii="Times New Roman" w:eastAsia="Calibri" w:hAnsi="Times New Roman" w:cs="Times New Roman"/>
          <w:b/>
          <w:lang w:val="tt-RU"/>
        </w:rPr>
        <w:br/>
        <w:t>өчен туган телдән (рус төркеме)</w:t>
      </w:r>
      <w:r w:rsidRPr="00025035">
        <w:rPr>
          <w:rFonts w:ascii="Times New Roman" w:eastAsia="Calibri" w:hAnsi="Times New Roman" w:cs="Times New Roman"/>
          <w:b/>
          <w:lang w:val="tt-RU"/>
        </w:rPr>
        <w:br/>
        <w:t>(Татарстан Республикасының дәүләт теле буларак татар теле)</w:t>
      </w:r>
      <w:r w:rsidRPr="00025035">
        <w:rPr>
          <w:rFonts w:ascii="Times New Roman" w:eastAsia="Calibri" w:hAnsi="Times New Roman" w:cs="Times New Roman"/>
          <w:b/>
          <w:lang w:val="tt-RU"/>
        </w:rPr>
        <w:br/>
      </w:r>
      <w:r w:rsidRPr="00025035">
        <w:rPr>
          <w:rFonts w:ascii="Times New Roman" w:eastAsia="Calibri" w:hAnsi="Times New Roman" w:cs="Times New Roman"/>
          <w:b/>
          <w:caps/>
          <w:lang w:val="tt-RU"/>
        </w:rPr>
        <w:t>эш программасы</w:t>
      </w:r>
      <w:r w:rsidRPr="00025035">
        <w:rPr>
          <w:rFonts w:ascii="Times New Roman" w:eastAsia="Calibri" w:hAnsi="Times New Roman" w:cs="Times New Roman"/>
          <w:b/>
          <w:lang w:val="tt-RU"/>
        </w:rPr>
        <w:br/>
      </w:r>
      <w:r w:rsidRPr="00025035">
        <w:rPr>
          <w:rFonts w:ascii="Times New Roman" w:eastAsia="Calibri" w:hAnsi="Times New Roman" w:cs="Times New Roman"/>
          <w:lang w:val="tt-RU"/>
        </w:rPr>
        <w:t>(сәгатьләр күләме атнага 2сәгать, елга 68 сәгать)</w:t>
      </w:r>
      <w:r w:rsidRPr="00025035">
        <w:rPr>
          <w:rFonts w:ascii="Times New Roman" w:eastAsia="Calibri" w:hAnsi="Times New Roman" w:cs="Times New Roman"/>
          <w:b/>
          <w:lang w:val="tt-RU"/>
        </w:rPr>
        <w:br/>
      </w:r>
      <w:r w:rsidRPr="00025035">
        <w:rPr>
          <w:rFonts w:ascii="Times New Roman" w:eastAsia="Calibri" w:hAnsi="Times New Roman" w:cs="Times New Roman"/>
          <w:lang w:val="tt-RU"/>
        </w:rPr>
        <w:t>Төзүче:</w:t>
      </w:r>
      <w:r w:rsidRPr="00025035">
        <w:rPr>
          <w:rFonts w:ascii="Times New Roman" w:eastAsia="Calibri" w:hAnsi="Times New Roman" w:cs="Times New Roman"/>
          <w:b/>
          <w:lang w:val="tt-RU"/>
        </w:rPr>
        <w:t>Шарапова Рамилә Мөдәрис кызы,</w:t>
      </w:r>
      <w:r w:rsidRPr="00025035">
        <w:rPr>
          <w:rFonts w:ascii="Times New Roman" w:eastAsia="Calibri" w:hAnsi="Times New Roman" w:cs="Times New Roman"/>
          <w:lang w:val="tt-RU"/>
        </w:rPr>
        <w:t xml:space="preserve">                                                                                                                      беренче категорияле</w:t>
      </w:r>
      <w:r w:rsidRPr="00025035">
        <w:rPr>
          <w:rFonts w:ascii="Times New Roman" w:eastAsia="Calibri" w:hAnsi="Times New Roman" w:cs="Times New Roman"/>
          <w:b/>
          <w:lang w:val="tt-RU"/>
        </w:rPr>
        <w:br/>
      </w:r>
      <w:r w:rsidRPr="00025035">
        <w:rPr>
          <w:rFonts w:ascii="Times New Roman" w:eastAsia="Calibri" w:hAnsi="Times New Roman" w:cs="Times New Roman"/>
          <w:lang w:val="tt-RU"/>
        </w:rPr>
        <w:t>татар теле һәм әдәбияты укытучысы</w:t>
      </w:r>
    </w:p>
    <w:p w:rsidR="00052DFD" w:rsidRPr="00025035" w:rsidRDefault="00052DFD" w:rsidP="00052DFD">
      <w:pPr>
        <w:rPr>
          <w:rFonts w:ascii="Times New Roman" w:eastAsia="Calibri" w:hAnsi="Times New Roman" w:cs="Times New Roman"/>
          <w:b/>
          <w:lang w:val="tt-RU"/>
        </w:rPr>
      </w:pPr>
      <w:r w:rsidRPr="00025035">
        <w:rPr>
          <w:rFonts w:ascii="Times New Roman" w:eastAsia="Calibri" w:hAnsi="Times New Roman" w:cs="Times New Roman"/>
          <w:b/>
          <w:lang w:val="tt-RU"/>
        </w:rPr>
        <w:t xml:space="preserve">                          </w:t>
      </w:r>
    </w:p>
    <w:p w:rsidR="00052DFD" w:rsidRPr="00025035" w:rsidRDefault="00052DFD" w:rsidP="00052DFD">
      <w:pPr>
        <w:rPr>
          <w:rFonts w:ascii="Times New Roman" w:eastAsia="Calibri" w:hAnsi="Times New Roman" w:cs="Times New Roman"/>
          <w:b/>
          <w:lang w:val="tt-RU"/>
        </w:rPr>
      </w:pPr>
      <w:r w:rsidRPr="00025035">
        <w:rPr>
          <w:rFonts w:ascii="Times New Roman" w:eastAsia="Calibri" w:hAnsi="Times New Roman" w:cs="Times New Roman"/>
          <w:b/>
          <w:lang w:val="tt-RU"/>
        </w:rPr>
        <w:t xml:space="preserve">                      </w:t>
      </w:r>
    </w:p>
    <w:p w:rsidR="00052DFD" w:rsidRPr="00025035" w:rsidRDefault="00052DFD" w:rsidP="00052DFD">
      <w:pPr>
        <w:tabs>
          <w:tab w:val="left" w:pos="4290"/>
        </w:tabs>
        <w:spacing w:line="240" w:lineRule="auto"/>
        <w:rPr>
          <w:rFonts w:ascii="Times New Roman" w:eastAsia="Calibri" w:hAnsi="Times New Roman" w:cs="Times New Roman"/>
          <w:b/>
          <w:sz w:val="24"/>
          <w:szCs w:val="24"/>
          <w:lang w:val="tt-RU"/>
        </w:rPr>
      </w:pPr>
    </w:p>
    <w:p w:rsidR="00052DFD" w:rsidRPr="00025035" w:rsidRDefault="00052DFD" w:rsidP="00052DFD">
      <w:pPr>
        <w:tabs>
          <w:tab w:val="left" w:pos="709"/>
          <w:tab w:val="left" w:pos="4962"/>
          <w:tab w:val="left" w:pos="5387"/>
        </w:tabs>
        <w:spacing w:line="240" w:lineRule="auto"/>
        <w:rPr>
          <w:rFonts w:ascii="Times New Roman" w:eastAsia="Calibri" w:hAnsi="Times New Roman" w:cs="Times New Roman"/>
          <w:b/>
          <w:sz w:val="24"/>
          <w:szCs w:val="24"/>
          <w:lang w:val="tt-RU"/>
        </w:rPr>
      </w:pPr>
      <w:r w:rsidRPr="00025035">
        <w:rPr>
          <w:rFonts w:ascii="Times New Roman" w:eastAsia="Calibri" w:hAnsi="Times New Roman" w:cs="Times New Roman"/>
          <w:sz w:val="24"/>
          <w:szCs w:val="24"/>
          <w:lang w:val="tt-RU"/>
        </w:rPr>
        <w:t xml:space="preserve">            “ КИЛЕШЕНДЕ”                                                               </w:t>
      </w:r>
      <w:r w:rsidRPr="00025035">
        <w:rPr>
          <w:rFonts w:ascii="Times New Roman" w:eastAsia="Calibri" w:hAnsi="Times New Roman" w:cs="Times New Roman"/>
          <w:b/>
          <w:sz w:val="24"/>
          <w:szCs w:val="24"/>
          <w:lang w:val="tt-RU"/>
        </w:rPr>
        <w:br/>
        <w:t xml:space="preserve">            </w:t>
      </w:r>
      <w:r w:rsidRPr="00025035">
        <w:rPr>
          <w:rFonts w:ascii="Times New Roman" w:eastAsia="Calibri" w:hAnsi="Times New Roman" w:cs="Times New Roman"/>
          <w:sz w:val="24"/>
          <w:szCs w:val="24"/>
          <w:lang w:val="tt-RU"/>
        </w:rPr>
        <w:t>Директор урынбасары   ______ Л.В.Калимуллина</w:t>
      </w:r>
      <w:r w:rsidRPr="00025035">
        <w:rPr>
          <w:rFonts w:ascii="Times New Roman" w:eastAsia="Calibri" w:hAnsi="Times New Roman" w:cs="Times New Roman"/>
          <w:sz w:val="24"/>
          <w:szCs w:val="24"/>
          <w:lang w:val="tt-RU"/>
        </w:rPr>
        <w:br/>
        <w:t xml:space="preserve">            26.08.2019 ел</w:t>
      </w:r>
    </w:p>
    <w:p w:rsidR="00052DFD" w:rsidRPr="00025035" w:rsidRDefault="00052DFD" w:rsidP="00052DFD">
      <w:pPr>
        <w:contextualSpacing/>
        <w:rPr>
          <w:rFonts w:ascii="Times New Roman" w:eastAsia="Calibri" w:hAnsi="Times New Roman" w:cs="Times New Roman"/>
          <w:sz w:val="24"/>
          <w:szCs w:val="24"/>
          <w:lang w:val="tt-RU"/>
        </w:rPr>
      </w:pPr>
      <w:r w:rsidRPr="00025035">
        <w:rPr>
          <w:rFonts w:ascii="Times New Roman" w:eastAsia="Calibri" w:hAnsi="Times New Roman" w:cs="Times New Roman"/>
          <w:sz w:val="24"/>
          <w:szCs w:val="24"/>
          <w:lang w:val="tt-RU"/>
        </w:rPr>
        <w:tab/>
      </w:r>
      <w:r w:rsidRPr="00025035">
        <w:rPr>
          <w:rFonts w:ascii="Times New Roman" w:eastAsia="Calibri" w:hAnsi="Times New Roman" w:cs="Times New Roman"/>
          <w:sz w:val="24"/>
          <w:szCs w:val="24"/>
          <w:lang w:val="tt-RU"/>
        </w:rPr>
        <w:tab/>
      </w:r>
    </w:p>
    <w:p w:rsidR="00052DFD" w:rsidRPr="00025035" w:rsidRDefault="00052DFD" w:rsidP="00052DFD">
      <w:pPr>
        <w:contextualSpacing/>
        <w:rPr>
          <w:rFonts w:ascii="Times New Roman" w:eastAsia="Calibri" w:hAnsi="Times New Roman" w:cs="Times New Roman"/>
          <w:sz w:val="24"/>
          <w:szCs w:val="24"/>
          <w:lang w:val="tt-RU"/>
        </w:rPr>
      </w:pPr>
      <w:r w:rsidRPr="00025035">
        <w:rPr>
          <w:rFonts w:ascii="Times New Roman" w:eastAsia="Calibri" w:hAnsi="Times New Roman" w:cs="Times New Roman"/>
          <w:sz w:val="24"/>
          <w:szCs w:val="24"/>
          <w:lang w:val="tt-RU"/>
        </w:rPr>
        <w:t xml:space="preserve">           “КАРАЛДЫ”</w:t>
      </w:r>
    </w:p>
    <w:p w:rsidR="00052DFD" w:rsidRPr="00025035" w:rsidRDefault="00052DFD" w:rsidP="00052DFD">
      <w:pPr>
        <w:tabs>
          <w:tab w:val="left" w:pos="709"/>
        </w:tabs>
        <w:contextualSpacing/>
        <w:rPr>
          <w:rFonts w:ascii="Times New Roman" w:eastAsia="Calibri" w:hAnsi="Times New Roman" w:cs="Times New Roman"/>
          <w:sz w:val="24"/>
          <w:szCs w:val="24"/>
          <w:lang w:val="tt-RU"/>
        </w:rPr>
      </w:pPr>
      <w:r w:rsidRPr="00025035">
        <w:rPr>
          <w:rFonts w:ascii="Times New Roman" w:eastAsia="Calibri" w:hAnsi="Times New Roman" w:cs="Times New Roman"/>
          <w:sz w:val="24"/>
          <w:szCs w:val="24"/>
          <w:lang w:val="tt-RU"/>
        </w:rPr>
        <w:t xml:space="preserve">           МБ утырышы беркетмәсе № 1   20 .08.2019 ел</w:t>
      </w:r>
    </w:p>
    <w:p w:rsidR="00052DFD" w:rsidRPr="00025035" w:rsidRDefault="00052DFD" w:rsidP="00052DFD">
      <w:pPr>
        <w:contextualSpacing/>
        <w:rPr>
          <w:rFonts w:ascii="Times New Roman" w:eastAsia="Calibri" w:hAnsi="Times New Roman" w:cs="Times New Roman"/>
          <w:sz w:val="24"/>
          <w:szCs w:val="24"/>
          <w:lang w:val="tt-RU"/>
        </w:rPr>
      </w:pPr>
      <w:r w:rsidRPr="00025035">
        <w:rPr>
          <w:rFonts w:ascii="Times New Roman" w:eastAsia="Calibri" w:hAnsi="Times New Roman" w:cs="Times New Roman"/>
          <w:sz w:val="24"/>
          <w:szCs w:val="24"/>
          <w:lang w:val="tt-RU"/>
        </w:rPr>
        <w:t xml:space="preserve">           МБ җитәкчесе______Р.М.Шарапова   </w:t>
      </w:r>
    </w:p>
    <w:p w:rsidR="00052DFD" w:rsidRPr="00025035" w:rsidRDefault="00052DFD" w:rsidP="00052DFD">
      <w:pPr>
        <w:contextualSpacing/>
        <w:rPr>
          <w:rFonts w:ascii="Times New Roman" w:eastAsia="Calibri" w:hAnsi="Times New Roman" w:cs="Times New Roman"/>
          <w:sz w:val="24"/>
          <w:szCs w:val="24"/>
          <w:lang w:val="tt-RU"/>
        </w:rPr>
      </w:pPr>
    </w:p>
    <w:p w:rsidR="00052DFD" w:rsidRPr="00025035" w:rsidRDefault="00052DFD" w:rsidP="00052DFD">
      <w:pPr>
        <w:contextualSpacing/>
        <w:rPr>
          <w:rFonts w:ascii="Times New Roman" w:eastAsia="Calibri" w:hAnsi="Times New Roman" w:cs="Times New Roman"/>
          <w:sz w:val="24"/>
          <w:szCs w:val="24"/>
          <w:lang w:val="tt-RU"/>
        </w:rPr>
      </w:pPr>
    </w:p>
    <w:p w:rsidR="00052DFD" w:rsidRPr="00025035" w:rsidRDefault="00052DFD" w:rsidP="00052DFD">
      <w:pPr>
        <w:contextualSpacing/>
        <w:rPr>
          <w:rFonts w:ascii="Times New Roman" w:eastAsia="Calibri" w:hAnsi="Times New Roman" w:cs="Times New Roman"/>
          <w:sz w:val="24"/>
          <w:szCs w:val="24"/>
          <w:lang w:val="tt-RU"/>
        </w:rPr>
      </w:pPr>
    </w:p>
    <w:p w:rsidR="00052DFD" w:rsidRPr="00025035" w:rsidRDefault="00052DFD" w:rsidP="00052DFD">
      <w:pPr>
        <w:contextualSpacing/>
        <w:jc w:val="center"/>
        <w:rPr>
          <w:rFonts w:ascii="Times New Roman" w:eastAsia="Calibri" w:hAnsi="Times New Roman" w:cs="Times New Roman"/>
          <w:sz w:val="24"/>
          <w:szCs w:val="24"/>
          <w:lang w:val="tt-RU"/>
        </w:rPr>
      </w:pPr>
    </w:p>
    <w:p w:rsidR="00052DFD" w:rsidRPr="00025035" w:rsidRDefault="00052DFD" w:rsidP="00052DFD">
      <w:pPr>
        <w:spacing w:line="360" w:lineRule="auto"/>
        <w:jc w:val="center"/>
        <w:rPr>
          <w:rFonts w:ascii="Times New Roman" w:eastAsia="Calibri" w:hAnsi="Times New Roman" w:cs="Times New Roman"/>
          <w:sz w:val="24"/>
          <w:szCs w:val="24"/>
          <w:lang w:val="tt-RU"/>
        </w:rPr>
      </w:pPr>
    </w:p>
    <w:p w:rsidR="00052DFD" w:rsidRPr="00025035" w:rsidRDefault="00052DFD" w:rsidP="00052DFD">
      <w:pPr>
        <w:spacing w:line="360" w:lineRule="auto"/>
        <w:jc w:val="center"/>
        <w:rPr>
          <w:rFonts w:ascii="Times New Roman" w:eastAsia="Calibri" w:hAnsi="Times New Roman" w:cs="Times New Roman"/>
          <w:sz w:val="24"/>
          <w:szCs w:val="24"/>
          <w:lang w:val="tt-RU"/>
        </w:rPr>
      </w:pPr>
    </w:p>
    <w:p w:rsidR="00052DFD" w:rsidRPr="00025035" w:rsidRDefault="00052DFD" w:rsidP="00052DFD">
      <w:pPr>
        <w:spacing w:line="360" w:lineRule="auto"/>
        <w:jc w:val="center"/>
        <w:rPr>
          <w:rFonts w:ascii="Times New Roman" w:eastAsia="Calibri" w:hAnsi="Times New Roman" w:cs="Times New Roman"/>
          <w:sz w:val="24"/>
          <w:szCs w:val="24"/>
          <w:lang w:val="tt-RU"/>
        </w:rPr>
      </w:pPr>
      <w:r w:rsidRPr="00025035">
        <w:rPr>
          <w:rFonts w:ascii="Times New Roman" w:eastAsia="Calibri" w:hAnsi="Times New Roman" w:cs="Times New Roman"/>
          <w:sz w:val="24"/>
          <w:szCs w:val="24"/>
          <w:lang w:val="tt-RU"/>
        </w:rPr>
        <w:t>2019 нчы ел</w:t>
      </w:r>
    </w:p>
    <w:p w:rsidR="00052DFD" w:rsidRDefault="00052DFD" w:rsidP="00052DFD">
      <w:pPr>
        <w:jc w:val="center"/>
        <w:rPr>
          <w:rFonts w:ascii="Times New Roman" w:hAnsi="Times New Roman" w:cs="Times New Roman"/>
          <w:b/>
          <w:sz w:val="24"/>
          <w:szCs w:val="24"/>
          <w:lang w:val="tt-RU"/>
        </w:rPr>
      </w:pPr>
    </w:p>
    <w:p w:rsidR="00052DFD" w:rsidRDefault="00052DFD" w:rsidP="00052DFD">
      <w:pPr>
        <w:rPr>
          <w:rFonts w:ascii="Times New Roman" w:hAnsi="Times New Roman" w:cs="Times New Roman"/>
          <w:b/>
          <w:sz w:val="24"/>
          <w:szCs w:val="24"/>
          <w:lang w:val="tt-RU"/>
        </w:rPr>
      </w:pPr>
    </w:p>
    <w:p w:rsidR="00052DFD" w:rsidRPr="00D51E5C" w:rsidRDefault="00052DFD" w:rsidP="00052DFD">
      <w:pPr>
        <w:jc w:val="center"/>
        <w:rPr>
          <w:rFonts w:ascii="Times New Roman" w:hAnsi="Times New Roman" w:cs="Times New Roman"/>
          <w:b/>
          <w:bCs/>
          <w:sz w:val="24"/>
          <w:szCs w:val="24"/>
          <w:lang w:val="tt-RU"/>
        </w:rPr>
      </w:pPr>
      <w:r w:rsidRPr="00D51E5C">
        <w:rPr>
          <w:rFonts w:ascii="Times New Roman" w:hAnsi="Times New Roman" w:cs="Times New Roman"/>
          <w:b/>
          <w:sz w:val="24"/>
          <w:szCs w:val="24"/>
          <w:lang w:val="tt-RU"/>
        </w:rPr>
        <w:lastRenderedPageBreak/>
        <w:t>Уку предметының  планлаштырылган  нәтиҗәләре</w:t>
      </w:r>
    </w:p>
    <w:p w:rsidR="00052DFD" w:rsidRPr="002B509A" w:rsidRDefault="00052DFD" w:rsidP="00052DFD">
      <w:pPr>
        <w:jc w:val="center"/>
        <w:rPr>
          <w:rFonts w:ascii="Times New Roman" w:hAnsi="Times New Roman" w:cs="Times New Roman"/>
          <w:b/>
          <w:lang w:val="tt-RU"/>
        </w:rPr>
      </w:pPr>
    </w:p>
    <w:tbl>
      <w:tblPr>
        <w:tblStyle w:val="a3"/>
        <w:tblW w:w="5000" w:type="pct"/>
        <w:tblInd w:w="0" w:type="dxa"/>
        <w:tblLook w:val="04A0" w:firstRow="1" w:lastRow="0" w:firstColumn="1" w:lastColumn="0" w:noHBand="0" w:noVBand="1"/>
      </w:tblPr>
      <w:tblGrid>
        <w:gridCol w:w="1458"/>
        <w:gridCol w:w="1697"/>
        <w:gridCol w:w="1648"/>
        <w:gridCol w:w="2477"/>
        <w:gridCol w:w="2291"/>
      </w:tblGrid>
      <w:tr w:rsidR="00052DFD" w:rsidRPr="002B509A" w:rsidTr="00CF5977">
        <w:tc>
          <w:tcPr>
            <w:tcW w:w="763" w:type="pct"/>
            <w:vMerge w:val="restart"/>
            <w:tcBorders>
              <w:top w:val="single" w:sz="4" w:space="0" w:color="auto"/>
              <w:left w:val="single" w:sz="4" w:space="0" w:color="auto"/>
              <w:bottom w:val="single" w:sz="4" w:space="0" w:color="auto"/>
              <w:right w:val="single" w:sz="4" w:space="0" w:color="auto"/>
            </w:tcBorders>
            <w:hideMark/>
          </w:tcPr>
          <w:p w:rsidR="00052DFD" w:rsidRPr="00D51E5C" w:rsidRDefault="00052DFD" w:rsidP="00CF5977">
            <w:pPr>
              <w:ind w:left="-57" w:right="-57"/>
              <w:jc w:val="center"/>
              <w:rPr>
                <w:rFonts w:ascii="Times New Roman" w:eastAsia="Times New Roman" w:hAnsi="Times New Roman"/>
                <w:b/>
                <w:sz w:val="24"/>
                <w:szCs w:val="24"/>
                <w:lang w:val="tt-RU"/>
              </w:rPr>
            </w:pPr>
            <w:proofErr w:type="spellStart"/>
            <w:r w:rsidRPr="00D51E5C">
              <w:rPr>
                <w:rFonts w:ascii="Times New Roman" w:hAnsi="Times New Roman"/>
                <w:b/>
                <w:sz w:val="24"/>
                <w:szCs w:val="24"/>
              </w:rPr>
              <w:t>Өйрәнелә</w:t>
            </w:r>
            <w:proofErr w:type="spellEnd"/>
            <w:r w:rsidRPr="00D51E5C">
              <w:rPr>
                <w:rFonts w:ascii="Times New Roman" w:hAnsi="Times New Roman"/>
                <w:b/>
                <w:sz w:val="24"/>
                <w:szCs w:val="24"/>
              </w:rPr>
              <w:t xml:space="preserve"> </w:t>
            </w:r>
            <w:proofErr w:type="spellStart"/>
            <w:r w:rsidRPr="00D51E5C">
              <w:rPr>
                <w:rFonts w:ascii="Times New Roman" w:hAnsi="Times New Roman"/>
                <w:b/>
                <w:sz w:val="24"/>
                <w:szCs w:val="24"/>
              </w:rPr>
              <w:t>торган</w:t>
            </w:r>
            <w:proofErr w:type="spellEnd"/>
            <w:r w:rsidRPr="00D51E5C">
              <w:rPr>
                <w:rFonts w:ascii="Times New Roman" w:hAnsi="Times New Roman"/>
                <w:b/>
                <w:sz w:val="24"/>
                <w:szCs w:val="24"/>
              </w:rPr>
              <w:t xml:space="preserve"> </w:t>
            </w:r>
            <w:proofErr w:type="spellStart"/>
            <w:r w:rsidRPr="00D51E5C">
              <w:rPr>
                <w:rFonts w:ascii="Times New Roman" w:hAnsi="Times New Roman"/>
                <w:b/>
                <w:sz w:val="24"/>
                <w:szCs w:val="24"/>
              </w:rPr>
              <w:t>бүлек</w:t>
            </w:r>
            <w:proofErr w:type="spellEnd"/>
          </w:p>
        </w:tc>
        <w:tc>
          <w:tcPr>
            <w:tcW w:w="1712" w:type="pct"/>
            <w:gridSpan w:val="2"/>
            <w:tcBorders>
              <w:top w:val="single" w:sz="4" w:space="0" w:color="auto"/>
              <w:left w:val="single" w:sz="4" w:space="0" w:color="auto"/>
              <w:bottom w:val="single" w:sz="4" w:space="0" w:color="auto"/>
              <w:right w:val="single" w:sz="4" w:space="0" w:color="auto"/>
            </w:tcBorders>
            <w:hideMark/>
          </w:tcPr>
          <w:p w:rsidR="00052DFD" w:rsidRPr="00D51E5C" w:rsidRDefault="00052DFD" w:rsidP="00CF5977">
            <w:pPr>
              <w:ind w:left="-57" w:right="-57"/>
              <w:jc w:val="center"/>
              <w:rPr>
                <w:rFonts w:ascii="Times New Roman" w:eastAsia="Times New Roman" w:hAnsi="Times New Roman"/>
                <w:b/>
                <w:sz w:val="24"/>
                <w:szCs w:val="24"/>
                <w:lang w:val="tt-RU"/>
              </w:rPr>
            </w:pPr>
            <w:r w:rsidRPr="00D51E5C">
              <w:rPr>
                <w:rFonts w:ascii="Times New Roman" w:hAnsi="Times New Roman"/>
                <w:b/>
                <w:sz w:val="24"/>
                <w:szCs w:val="24"/>
              </w:rPr>
              <w:t xml:space="preserve">Предмет </w:t>
            </w:r>
            <w:proofErr w:type="spellStart"/>
            <w:r w:rsidRPr="00D51E5C">
              <w:rPr>
                <w:rFonts w:ascii="Times New Roman" w:hAnsi="Times New Roman"/>
                <w:b/>
                <w:sz w:val="24"/>
                <w:szCs w:val="24"/>
              </w:rPr>
              <w:t>нә</w:t>
            </w:r>
            <w:proofErr w:type="gramStart"/>
            <w:r w:rsidRPr="00D51E5C">
              <w:rPr>
                <w:rFonts w:ascii="Times New Roman" w:hAnsi="Times New Roman"/>
                <w:b/>
                <w:sz w:val="24"/>
                <w:szCs w:val="24"/>
              </w:rPr>
              <w:t>тиҗәсе</w:t>
            </w:r>
            <w:proofErr w:type="spellEnd"/>
            <w:proofErr w:type="gramEnd"/>
          </w:p>
        </w:tc>
        <w:tc>
          <w:tcPr>
            <w:tcW w:w="1354" w:type="pct"/>
            <w:vMerge w:val="restart"/>
            <w:tcBorders>
              <w:top w:val="single" w:sz="4" w:space="0" w:color="auto"/>
              <w:left w:val="single" w:sz="4" w:space="0" w:color="auto"/>
              <w:bottom w:val="single" w:sz="4" w:space="0" w:color="auto"/>
              <w:right w:val="single" w:sz="4" w:space="0" w:color="auto"/>
            </w:tcBorders>
            <w:hideMark/>
          </w:tcPr>
          <w:p w:rsidR="00052DFD" w:rsidRPr="00D51E5C" w:rsidRDefault="00052DFD" w:rsidP="00CF5977">
            <w:pPr>
              <w:ind w:left="-57" w:right="-57"/>
              <w:jc w:val="center"/>
              <w:rPr>
                <w:rFonts w:ascii="Times New Roman" w:eastAsia="Times New Roman" w:hAnsi="Times New Roman"/>
                <w:b/>
                <w:sz w:val="24"/>
                <w:szCs w:val="24"/>
                <w:lang w:val="tt-RU"/>
              </w:rPr>
            </w:pPr>
            <w:proofErr w:type="spellStart"/>
            <w:r w:rsidRPr="00D51E5C">
              <w:rPr>
                <w:rFonts w:ascii="Times New Roman" w:hAnsi="Times New Roman"/>
                <w:b/>
              </w:rPr>
              <w:t>Метапредмет</w:t>
            </w:r>
            <w:proofErr w:type="spellEnd"/>
            <w:r w:rsidRPr="00D51E5C">
              <w:rPr>
                <w:rFonts w:ascii="Times New Roman" w:hAnsi="Times New Roman"/>
                <w:b/>
              </w:rPr>
              <w:t xml:space="preserve"> </w:t>
            </w:r>
            <w:proofErr w:type="spellStart"/>
            <w:r w:rsidRPr="00D51E5C">
              <w:rPr>
                <w:rFonts w:ascii="Times New Roman" w:hAnsi="Times New Roman"/>
                <w:b/>
              </w:rPr>
              <w:t>нә</w:t>
            </w:r>
            <w:proofErr w:type="gramStart"/>
            <w:r w:rsidRPr="00D51E5C">
              <w:rPr>
                <w:rFonts w:ascii="Times New Roman" w:hAnsi="Times New Roman"/>
                <w:b/>
              </w:rPr>
              <w:t>тиҗәсе</w:t>
            </w:r>
            <w:proofErr w:type="spellEnd"/>
            <w:proofErr w:type="gramEnd"/>
          </w:p>
        </w:tc>
        <w:tc>
          <w:tcPr>
            <w:tcW w:w="1170" w:type="pct"/>
            <w:vMerge w:val="restart"/>
            <w:tcBorders>
              <w:top w:val="single" w:sz="4" w:space="0" w:color="auto"/>
              <w:left w:val="single" w:sz="4" w:space="0" w:color="auto"/>
              <w:bottom w:val="single" w:sz="4" w:space="0" w:color="auto"/>
              <w:right w:val="single" w:sz="4" w:space="0" w:color="auto"/>
            </w:tcBorders>
            <w:hideMark/>
          </w:tcPr>
          <w:p w:rsidR="00052DFD" w:rsidRPr="00D51E5C" w:rsidRDefault="00052DFD" w:rsidP="00CF5977">
            <w:pPr>
              <w:ind w:left="-57" w:right="-57"/>
              <w:jc w:val="center"/>
              <w:rPr>
                <w:rFonts w:ascii="Times New Roman" w:eastAsia="Times New Roman" w:hAnsi="Times New Roman"/>
                <w:b/>
                <w:sz w:val="24"/>
                <w:szCs w:val="24"/>
                <w:lang w:val="tt-RU"/>
              </w:rPr>
            </w:pPr>
            <w:proofErr w:type="spellStart"/>
            <w:proofErr w:type="gramStart"/>
            <w:r w:rsidRPr="00D51E5C">
              <w:rPr>
                <w:rFonts w:ascii="Times New Roman" w:hAnsi="Times New Roman"/>
                <w:b/>
                <w:bCs/>
              </w:rPr>
              <w:t>Ш</w:t>
            </w:r>
            <w:proofErr w:type="gramEnd"/>
            <w:r w:rsidRPr="00D51E5C">
              <w:rPr>
                <w:rFonts w:ascii="Times New Roman" w:hAnsi="Times New Roman"/>
                <w:b/>
                <w:bCs/>
              </w:rPr>
              <w:t>әхескә</w:t>
            </w:r>
            <w:proofErr w:type="spellEnd"/>
            <w:r w:rsidRPr="00D51E5C">
              <w:rPr>
                <w:rFonts w:ascii="Times New Roman" w:hAnsi="Times New Roman"/>
                <w:b/>
                <w:bCs/>
              </w:rPr>
              <w:t xml:space="preserve"> </w:t>
            </w:r>
            <w:proofErr w:type="spellStart"/>
            <w:r w:rsidRPr="00D51E5C">
              <w:rPr>
                <w:rFonts w:ascii="Times New Roman" w:hAnsi="Times New Roman"/>
                <w:b/>
                <w:bCs/>
              </w:rPr>
              <w:t>кагылышлы</w:t>
            </w:r>
            <w:proofErr w:type="spellEnd"/>
            <w:r w:rsidRPr="00D51E5C">
              <w:rPr>
                <w:rFonts w:ascii="Times New Roman" w:hAnsi="Times New Roman"/>
                <w:b/>
                <w:bCs/>
              </w:rPr>
              <w:t xml:space="preserve"> </w:t>
            </w:r>
            <w:proofErr w:type="spellStart"/>
            <w:r w:rsidRPr="00D51E5C">
              <w:rPr>
                <w:rFonts w:ascii="Times New Roman" w:hAnsi="Times New Roman"/>
                <w:b/>
                <w:bCs/>
              </w:rPr>
              <w:t>нәтиҗәләр</w:t>
            </w:r>
            <w:proofErr w:type="spellEnd"/>
          </w:p>
        </w:tc>
      </w:tr>
      <w:tr w:rsidR="00052DFD" w:rsidRPr="002B509A" w:rsidTr="00CF5977">
        <w:tc>
          <w:tcPr>
            <w:tcW w:w="0" w:type="auto"/>
            <w:vMerge/>
            <w:tcBorders>
              <w:top w:val="single" w:sz="4" w:space="0" w:color="auto"/>
              <w:left w:val="single" w:sz="4" w:space="0" w:color="auto"/>
              <w:bottom w:val="single" w:sz="4" w:space="0" w:color="auto"/>
              <w:right w:val="single" w:sz="4" w:space="0" w:color="auto"/>
            </w:tcBorders>
            <w:vAlign w:val="center"/>
            <w:hideMark/>
          </w:tcPr>
          <w:p w:rsidR="00052DFD" w:rsidRPr="00D51E5C" w:rsidRDefault="00052DFD" w:rsidP="00CF5977">
            <w:pPr>
              <w:rPr>
                <w:rFonts w:ascii="Times New Roman" w:eastAsia="Times New Roman" w:hAnsi="Times New Roman"/>
                <w:b/>
                <w:sz w:val="24"/>
                <w:szCs w:val="24"/>
                <w:lang w:val="tt-RU"/>
              </w:rPr>
            </w:pPr>
          </w:p>
        </w:tc>
        <w:tc>
          <w:tcPr>
            <w:tcW w:w="873" w:type="pct"/>
            <w:tcBorders>
              <w:top w:val="single" w:sz="4" w:space="0" w:color="auto"/>
              <w:left w:val="single" w:sz="4" w:space="0" w:color="auto"/>
              <w:bottom w:val="single" w:sz="4" w:space="0" w:color="auto"/>
              <w:right w:val="single" w:sz="4" w:space="0" w:color="auto"/>
            </w:tcBorders>
            <w:hideMark/>
          </w:tcPr>
          <w:p w:rsidR="00052DFD" w:rsidRPr="00D51E5C" w:rsidRDefault="00052DFD" w:rsidP="00CF5977">
            <w:pPr>
              <w:ind w:left="-57" w:right="-57"/>
              <w:rPr>
                <w:rFonts w:ascii="Times New Roman" w:eastAsia="Times New Roman" w:hAnsi="Times New Roman"/>
                <w:b/>
                <w:sz w:val="24"/>
                <w:szCs w:val="24"/>
                <w:lang w:val="tt-RU"/>
              </w:rPr>
            </w:pPr>
            <w:proofErr w:type="spellStart"/>
            <w:r w:rsidRPr="00D51E5C">
              <w:rPr>
                <w:rFonts w:ascii="Times New Roman" w:hAnsi="Times New Roman"/>
                <w:b/>
                <w:sz w:val="24"/>
                <w:szCs w:val="24"/>
              </w:rPr>
              <w:t>Укучы</w:t>
            </w:r>
            <w:proofErr w:type="spellEnd"/>
            <w:r w:rsidRPr="00D51E5C">
              <w:rPr>
                <w:rFonts w:ascii="Times New Roman" w:hAnsi="Times New Roman"/>
                <w:b/>
                <w:sz w:val="24"/>
                <w:szCs w:val="24"/>
              </w:rPr>
              <w:t xml:space="preserve"> </w:t>
            </w:r>
            <w:proofErr w:type="spellStart"/>
            <w:r w:rsidRPr="00D51E5C">
              <w:rPr>
                <w:rFonts w:ascii="Times New Roman" w:hAnsi="Times New Roman"/>
                <w:b/>
                <w:sz w:val="24"/>
                <w:szCs w:val="24"/>
              </w:rPr>
              <w:t>өйрәнә</w:t>
            </w:r>
            <w:proofErr w:type="spellEnd"/>
          </w:p>
        </w:tc>
        <w:tc>
          <w:tcPr>
            <w:tcW w:w="839" w:type="pct"/>
            <w:tcBorders>
              <w:top w:val="single" w:sz="4" w:space="0" w:color="auto"/>
              <w:left w:val="single" w:sz="4" w:space="0" w:color="auto"/>
              <w:bottom w:val="single" w:sz="4" w:space="0" w:color="auto"/>
              <w:right w:val="single" w:sz="4" w:space="0" w:color="auto"/>
            </w:tcBorders>
            <w:hideMark/>
          </w:tcPr>
          <w:p w:rsidR="00052DFD" w:rsidRPr="00D51E5C" w:rsidRDefault="00052DFD" w:rsidP="00CF5977">
            <w:pPr>
              <w:ind w:left="-57" w:right="-57"/>
              <w:rPr>
                <w:rFonts w:ascii="Times New Roman" w:eastAsia="Times New Roman" w:hAnsi="Times New Roman"/>
                <w:b/>
                <w:sz w:val="24"/>
                <w:szCs w:val="24"/>
                <w:lang w:val="tt-RU"/>
              </w:rPr>
            </w:pPr>
            <w:proofErr w:type="spellStart"/>
            <w:r w:rsidRPr="00D51E5C">
              <w:rPr>
                <w:rFonts w:ascii="Times New Roman" w:hAnsi="Times New Roman"/>
                <w:b/>
                <w:sz w:val="24"/>
                <w:szCs w:val="24"/>
              </w:rPr>
              <w:t>Укучы</w:t>
            </w:r>
            <w:proofErr w:type="spellEnd"/>
            <w:r w:rsidRPr="00D51E5C">
              <w:rPr>
                <w:rFonts w:ascii="Times New Roman" w:hAnsi="Times New Roman"/>
                <w:b/>
                <w:sz w:val="24"/>
                <w:szCs w:val="24"/>
              </w:rPr>
              <w:t xml:space="preserve"> </w:t>
            </w:r>
            <w:proofErr w:type="spellStart"/>
            <w:r w:rsidRPr="00D51E5C">
              <w:rPr>
                <w:rFonts w:ascii="Times New Roman" w:hAnsi="Times New Roman"/>
                <w:b/>
                <w:sz w:val="24"/>
                <w:szCs w:val="24"/>
              </w:rPr>
              <w:t>өйрәнү</w:t>
            </w:r>
            <w:proofErr w:type="spellEnd"/>
            <w:r w:rsidRPr="00D51E5C">
              <w:rPr>
                <w:rFonts w:ascii="Times New Roman" w:hAnsi="Times New Roman"/>
                <w:b/>
                <w:sz w:val="24"/>
                <w:szCs w:val="24"/>
              </w:rPr>
              <w:t xml:space="preserve"> </w:t>
            </w:r>
            <w:proofErr w:type="spellStart"/>
            <w:proofErr w:type="gramStart"/>
            <w:r w:rsidRPr="00D51E5C">
              <w:rPr>
                <w:rFonts w:ascii="Times New Roman" w:hAnsi="Times New Roman"/>
                <w:b/>
                <w:sz w:val="24"/>
                <w:szCs w:val="24"/>
              </w:rPr>
              <w:t>м</w:t>
            </w:r>
            <w:proofErr w:type="gramEnd"/>
            <w:r w:rsidRPr="00D51E5C">
              <w:rPr>
                <w:rFonts w:ascii="Times New Roman" w:hAnsi="Times New Roman"/>
                <w:b/>
                <w:sz w:val="24"/>
                <w:szCs w:val="24"/>
              </w:rPr>
              <w:t>өмкинчелеген</w:t>
            </w:r>
            <w:proofErr w:type="spellEnd"/>
            <w:r w:rsidRPr="00D51E5C">
              <w:rPr>
                <w:rFonts w:ascii="Times New Roman" w:hAnsi="Times New Roman"/>
                <w:b/>
                <w:sz w:val="24"/>
                <w:szCs w:val="24"/>
              </w:rPr>
              <w:t xml:space="preserve"> ала.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2DFD" w:rsidRPr="002B509A" w:rsidRDefault="00052DFD" w:rsidP="00CF5977">
            <w:pPr>
              <w:rPr>
                <w:rFonts w:ascii="Times New Roman" w:eastAsia="Times New Roman" w:hAnsi="Times New Roman"/>
                <w:b/>
                <w:sz w:val="24"/>
                <w:szCs w:val="24"/>
                <w:lang w:val="tt-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2DFD" w:rsidRPr="002B509A" w:rsidRDefault="00052DFD" w:rsidP="00CF5977">
            <w:pPr>
              <w:rPr>
                <w:rFonts w:ascii="Times New Roman" w:eastAsia="Times New Roman" w:hAnsi="Times New Roman"/>
                <w:b/>
                <w:sz w:val="24"/>
                <w:szCs w:val="24"/>
                <w:lang w:val="tt-RU"/>
              </w:rPr>
            </w:pPr>
          </w:p>
        </w:tc>
      </w:tr>
      <w:tr w:rsidR="00052DFD" w:rsidRPr="00760E84" w:rsidTr="00CF5977">
        <w:tc>
          <w:tcPr>
            <w:tcW w:w="763" w:type="pct"/>
            <w:tcBorders>
              <w:top w:val="single" w:sz="4" w:space="0" w:color="auto"/>
              <w:left w:val="single" w:sz="4" w:space="0" w:color="auto"/>
              <w:bottom w:val="single" w:sz="4" w:space="0" w:color="auto"/>
              <w:right w:val="single" w:sz="4" w:space="0" w:color="auto"/>
            </w:tcBorders>
            <w:hideMark/>
          </w:tcPr>
          <w:p w:rsidR="00052DFD" w:rsidRPr="002B509A" w:rsidRDefault="00052DFD" w:rsidP="00CF5977">
            <w:pPr>
              <w:ind w:left="-57" w:right="-57"/>
              <w:jc w:val="center"/>
              <w:rPr>
                <w:rFonts w:ascii="Times New Roman" w:eastAsia="Times New Roman" w:hAnsi="Times New Roman"/>
                <w:b/>
                <w:sz w:val="24"/>
                <w:szCs w:val="24"/>
                <w:lang w:val="tt-RU"/>
              </w:rPr>
            </w:pPr>
            <w:r w:rsidRPr="002B509A">
              <w:rPr>
                <w:rFonts w:ascii="Times New Roman" w:hAnsi="Times New Roman"/>
                <w:b/>
                <w:lang w:val="tt-RU"/>
              </w:rPr>
              <w:t>Мәктәп тормышы</w:t>
            </w:r>
          </w:p>
        </w:tc>
        <w:tc>
          <w:tcPr>
            <w:tcW w:w="873" w:type="pct"/>
            <w:tcBorders>
              <w:top w:val="single" w:sz="4" w:space="0" w:color="auto"/>
              <w:left w:val="single" w:sz="4" w:space="0" w:color="auto"/>
              <w:bottom w:val="single" w:sz="4" w:space="0" w:color="auto"/>
              <w:right w:val="single" w:sz="4" w:space="0" w:color="auto"/>
            </w:tcBorders>
            <w:hideMark/>
          </w:tcPr>
          <w:p w:rsidR="00052DFD" w:rsidRPr="002B509A" w:rsidRDefault="00052DFD" w:rsidP="00CF5977">
            <w:pPr>
              <w:pStyle w:val="a5"/>
              <w:ind w:left="-57" w:right="-57"/>
              <w:rPr>
                <w:rFonts w:ascii="Times New Roman" w:eastAsia="Arial" w:hAnsi="Times New Roman"/>
                <w:color w:val="000000" w:themeColor="text1"/>
                <w:sz w:val="24"/>
                <w:szCs w:val="24"/>
                <w:lang w:val="tt-RU"/>
              </w:rPr>
            </w:pPr>
            <w:r w:rsidRPr="002B509A">
              <w:rPr>
                <w:rFonts w:ascii="Times New Roman" w:hAnsi="Times New Roman"/>
                <w:i/>
                <w:color w:val="000000" w:themeColor="text1"/>
                <w:sz w:val="24"/>
                <w:szCs w:val="24"/>
                <w:lang w:val="tt-RU"/>
              </w:rPr>
              <w:t>Исемнәрне килешләрдә төрләндереп, шушы грамматик категориянең үзенчәлекләрен барларга.</w:t>
            </w:r>
            <w:r w:rsidRPr="002B509A">
              <w:rPr>
                <w:rStyle w:val="29pt"/>
                <w:rFonts w:eastAsia="@Arial Unicode MS"/>
                <w:sz w:val="24"/>
                <w:szCs w:val="24"/>
              </w:rPr>
              <w:t>Хәзерге заман хикәя фигыльнең күбрәк сөйләүче сөйләп торган вакыттагы эш-хәлне, хәрәкәтне бел</w:t>
            </w:r>
            <w:r w:rsidRPr="002B509A">
              <w:rPr>
                <w:rStyle w:val="29pt"/>
                <w:rFonts w:eastAsia="@Arial Unicode MS"/>
                <w:sz w:val="24"/>
                <w:szCs w:val="24"/>
              </w:rPr>
              <w:softHyphen/>
              <w:t xml:space="preserve">дерүе, </w:t>
            </w:r>
            <w:r w:rsidRPr="002B509A">
              <w:rPr>
                <w:rStyle w:val="29pt"/>
                <w:rFonts w:eastAsia="Arial"/>
                <w:sz w:val="24"/>
                <w:szCs w:val="24"/>
              </w:rPr>
              <w:t>нишли?</w:t>
            </w:r>
            <w:r w:rsidRPr="002B509A">
              <w:rPr>
                <w:rStyle w:val="29pt"/>
                <w:rFonts w:eastAsia="@Arial Unicode MS"/>
                <w:sz w:val="24"/>
                <w:szCs w:val="24"/>
              </w:rPr>
              <w:t xml:space="preserve"> соравына җавап бирүе, җөмләдә хәбәр булуын белергә.</w:t>
            </w:r>
            <w:r w:rsidRPr="002B509A">
              <w:rPr>
                <w:rFonts w:ascii="Times New Roman" w:hAnsi="Times New Roman"/>
                <w:i/>
                <w:color w:val="000000" w:themeColor="text1"/>
                <w:sz w:val="24"/>
                <w:szCs w:val="24"/>
                <w:lang w:val="tt-RU"/>
              </w:rPr>
              <w:t xml:space="preserve"> </w:t>
            </w:r>
            <w:r w:rsidRPr="002B509A">
              <w:rPr>
                <w:rFonts w:ascii="Times New Roman" w:hAnsi="Times New Roman"/>
                <w:i/>
                <w:sz w:val="24"/>
                <w:szCs w:val="24"/>
                <w:lang w:val="tt-RU"/>
              </w:rPr>
              <w:t>Хикәя  фигыльнең заман формаларын аерырга; барлыкта һәм юклыкта зат-сан белән төрләнешен белергә.</w:t>
            </w:r>
            <w:r w:rsidRPr="002B509A">
              <w:rPr>
                <w:rStyle w:val="29pt"/>
                <w:rFonts w:eastAsia="@Arial Unicode MS"/>
                <w:sz w:val="24"/>
                <w:szCs w:val="24"/>
              </w:rPr>
              <w:t xml:space="preserve"> Хәл фигыльнең дүрт төре булуын, (1 төре -я, </w:t>
            </w:r>
            <w:r w:rsidRPr="002B509A">
              <w:rPr>
                <w:rStyle w:val="29pt"/>
                <w:rFonts w:eastAsia="Arial"/>
                <w:sz w:val="24"/>
                <w:szCs w:val="24"/>
              </w:rPr>
              <w:t>-ып, -еп,</w:t>
            </w:r>
            <w:r w:rsidRPr="002B509A">
              <w:rPr>
                <w:rStyle w:val="29pt"/>
                <w:rFonts w:eastAsia="@Arial Unicode MS"/>
                <w:sz w:val="24"/>
                <w:szCs w:val="24"/>
              </w:rPr>
              <w:t xml:space="preserve"> 2 төре </w:t>
            </w:r>
            <w:r w:rsidRPr="002B509A">
              <w:rPr>
                <w:rStyle w:val="29pt"/>
                <w:rFonts w:eastAsia="Arial"/>
                <w:sz w:val="24"/>
                <w:szCs w:val="24"/>
              </w:rPr>
              <w:t>-а, -ә, -ый, -и,</w:t>
            </w:r>
            <w:r w:rsidRPr="002B509A">
              <w:rPr>
                <w:rStyle w:val="29pt"/>
                <w:rFonts w:eastAsia="@Arial Unicode MS"/>
                <w:sz w:val="24"/>
                <w:szCs w:val="24"/>
              </w:rPr>
              <w:t xml:space="preserve"> 3 төре </w:t>
            </w:r>
            <w:r w:rsidRPr="002B509A">
              <w:rPr>
                <w:rStyle w:val="29pt"/>
                <w:rFonts w:eastAsia="Arial"/>
                <w:sz w:val="24"/>
                <w:szCs w:val="24"/>
              </w:rPr>
              <w:t>-гач, -гәч, -кач, -кәч,</w:t>
            </w:r>
            <w:r w:rsidRPr="002B509A">
              <w:rPr>
                <w:rStyle w:val="29pt"/>
                <w:rFonts w:eastAsia="@Arial Unicode MS"/>
                <w:sz w:val="24"/>
                <w:szCs w:val="24"/>
              </w:rPr>
              <w:t xml:space="preserve"> 4 төре -</w:t>
            </w:r>
            <w:r w:rsidRPr="002B509A">
              <w:rPr>
                <w:rStyle w:val="29pt"/>
                <w:rFonts w:eastAsia="Arial"/>
                <w:sz w:val="24"/>
                <w:szCs w:val="24"/>
              </w:rPr>
              <w:t>ганчы, -гәнче, -канчы, -кәнче),</w:t>
            </w:r>
            <w:r w:rsidRPr="002B509A">
              <w:rPr>
                <w:rStyle w:val="29pt"/>
                <w:rFonts w:eastAsia="@Arial Unicode MS"/>
                <w:sz w:val="24"/>
                <w:szCs w:val="24"/>
              </w:rPr>
              <w:t xml:space="preserve"> дүртенче </w:t>
            </w:r>
            <w:r w:rsidRPr="002B509A">
              <w:rPr>
                <w:rStyle w:val="29pt"/>
                <w:rFonts w:eastAsia="@Arial Unicode MS"/>
                <w:sz w:val="24"/>
                <w:szCs w:val="24"/>
              </w:rPr>
              <w:lastRenderedPageBreak/>
              <w:t>төренең юклык формасы булмавын белергә</w:t>
            </w:r>
          </w:p>
          <w:p w:rsidR="00052DFD" w:rsidRPr="002B509A" w:rsidRDefault="00052DFD" w:rsidP="00CF5977">
            <w:pPr>
              <w:ind w:left="-57" w:right="-57"/>
              <w:rPr>
                <w:rFonts w:ascii="Times New Roman" w:eastAsia="Times New Roman" w:hAnsi="Times New Roman"/>
                <w:b/>
                <w:sz w:val="24"/>
                <w:szCs w:val="24"/>
                <w:lang w:val="tt-RU"/>
              </w:rPr>
            </w:pPr>
            <w:r w:rsidRPr="002B509A">
              <w:rPr>
                <w:rFonts w:ascii="Times New Roman" w:hAnsi="Times New Roman"/>
                <w:color w:val="000000" w:themeColor="text1"/>
                <w:lang w:val="tt-RU"/>
              </w:rPr>
              <w:t xml:space="preserve">Шарт фигыльнең лексик-грамматик билгеләрен өйрәнергә, -са/-сә кушымчалары ярдәмендә ясалуын белергә. </w:t>
            </w:r>
            <w:r w:rsidRPr="002B509A">
              <w:rPr>
                <w:rStyle w:val="29pt"/>
                <w:rFonts w:eastAsia="@Arial Unicode MS"/>
              </w:rPr>
              <w:t xml:space="preserve">Эш яки хәлне максат яки тиеш булу мәгънәсендә белдереп, сузыкка беткән фигыль нигезенә </w:t>
            </w:r>
            <w:r w:rsidRPr="002B509A">
              <w:rPr>
                <w:rStyle w:val="29pt"/>
                <w:rFonts w:eastAsia="Arial"/>
              </w:rPr>
              <w:t>-рга, -ргә,</w:t>
            </w:r>
            <w:r w:rsidRPr="002B509A">
              <w:rPr>
                <w:rStyle w:val="29pt"/>
                <w:rFonts w:eastAsia="@Arial Unicode MS"/>
              </w:rPr>
              <w:t xml:space="preserve"> тартыкка беткән нигезгә </w:t>
            </w:r>
            <w:r w:rsidRPr="002B509A">
              <w:rPr>
                <w:rStyle w:val="29pt"/>
                <w:rFonts w:eastAsia="Arial"/>
              </w:rPr>
              <w:t>-ырга, -ергә, -арга, -әргә</w:t>
            </w:r>
            <w:r w:rsidRPr="002B509A">
              <w:rPr>
                <w:rStyle w:val="29pt"/>
                <w:rFonts w:eastAsia="@Arial Unicode MS"/>
              </w:rPr>
              <w:t xml:space="preserve"> кушымчалары ялганып ясалган фигыльнең инфинитив дип йөртелүен аңларга. </w:t>
            </w:r>
            <w:r w:rsidRPr="002B509A">
              <w:rPr>
                <w:rFonts w:ascii="Times New Roman" w:hAnsi="Times New Roman"/>
                <w:color w:val="000000" w:themeColor="text1"/>
                <w:lang w:val="tt-RU"/>
              </w:rPr>
              <w:t>Кисәкчәләрне танырга, мәгънәләре буенча төркемләргә</w:t>
            </w:r>
          </w:p>
        </w:tc>
        <w:tc>
          <w:tcPr>
            <w:tcW w:w="839" w:type="pct"/>
            <w:tcBorders>
              <w:top w:val="single" w:sz="4" w:space="0" w:color="auto"/>
              <w:left w:val="single" w:sz="4" w:space="0" w:color="auto"/>
              <w:bottom w:val="single" w:sz="4" w:space="0" w:color="auto"/>
              <w:right w:val="single" w:sz="4" w:space="0" w:color="auto"/>
            </w:tcBorders>
          </w:tcPr>
          <w:p w:rsidR="00052DFD" w:rsidRPr="002B509A" w:rsidRDefault="00052DFD" w:rsidP="00CF5977">
            <w:pPr>
              <w:pStyle w:val="a5"/>
              <w:ind w:left="-57" w:right="-57"/>
              <w:rPr>
                <w:rFonts w:ascii="Times New Roman" w:eastAsia="Arial" w:hAnsi="Times New Roman"/>
                <w:sz w:val="24"/>
                <w:szCs w:val="24"/>
                <w:lang w:val="tt-RU"/>
              </w:rPr>
            </w:pPr>
            <w:r w:rsidRPr="002B509A">
              <w:rPr>
                <w:rFonts w:ascii="Times New Roman" w:hAnsi="Times New Roman"/>
                <w:i/>
                <w:color w:val="000000" w:themeColor="text1"/>
                <w:sz w:val="24"/>
                <w:szCs w:val="24"/>
                <w:lang w:val="tt-RU"/>
              </w:rPr>
              <w:lastRenderedPageBreak/>
              <w:t>Җөмләләр төзегәндә исемнәрне дөрес формаларда куллану. Сыйфат, рәвеш, исем, алмашлык, фигыль сүз төркемнәренең лексик-грамматик функцияләрен ачыклау.</w:t>
            </w:r>
            <w:r w:rsidRPr="002B509A">
              <w:rPr>
                <w:rFonts w:ascii="Times New Roman" w:hAnsi="Times New Roman"/>
                <w:i/>
                <w:sz w:val="24"/>
                <w:szCs w:val="24"/>
                <w:lang w:val="tt-RU"/>
              </w:rPr>
              <w:t xml:space="preserve"> Сөйләм барышында хикәя фигыльләрне таный белү. Төрле зат-сандагы хәзерге заман хикәя фигыльләрне, билгеле үткән заман, билгеле киләчәк заман хикәя фигыльләрне дөрес куллану.</w:t>
            </w:r>
          </w:p>
          <w:p w:rsidR="00052DFD" w:rsidRPr="002B509A" w:rsidRDefault="00052DFD" w:rsidP="00CF5977">
            <w:pPr>
              <w:pStyle w:val="a5"/>
              <w:ind w:left="-57" w:right="-57"/>
              <w:rPr>
                <w:rStyle w:val="29pt"/>
                <w:rFonts w:eastAsia="@Arial Unicode MS"/>
                <w:i w:val="0"/>
                <w:sz w:val="24"/>
                <w:szCs w:val="24"/>
              </w:rPr>
            </w:pPr>
            <w:r w:rsidRPr="002B509A">
              <w:rPr>
                <w:rStyle w:val="29pt"/>
                <w:rFonts w:eastAsia="@Arial Unicode MS"/>
                <w:sz w:val="24"/>
                <w:szCs w:val="24"/>
              </w:rPr>
              <w:t>Хәл фигыль формаларын сөйләмдә тану, аңлап куллану.</w:t>
            </w:r>
          </w:p>
          <w:p w:rsidR="00052DFD" w:rsidRPr="002B509A" w:rsidRDefault="00052DFD" w:rsidP="00CF5977">
            <w:pPr>
              <w:pStyle w:val="a5"/>
              <w:ind w:left="-57" w:right="-57"/>
              <w:rPr>
                <w:rFonts w:ascii="Times New Roman" w:eastAsia="Arial" w:hAnsi="Times New Roman"/>
                <w:iCs/>
                <w:lang w:bidi="en-US"/>
              </w:rPr>
            </w:pPr>
            <w:r w:rsidRPr="002B509A">
              <w:rPr>
                <w:rFonts w:ascii="Times New Roman" w:hAnsi="Times New Roman"/>
                <w:i/>
                <w:sz w:val="24"/>
                <w:szCs w:val="24"/>
                <w:lang w:val="tt-RU"/>
              </w:rPr>
              <w:t>Сөйләмдә шарт фигыль формасын урынлы куллана белү</w:t>
            </w:r>
            <w:r w:rsidRPr="002B509A">
              <w:rPr>
                <w:rFonts w:ascii="Times New Roman" w:hAnsi="Times New Roman"/>
                <w:sz w:val="24"/>
                <w:szCs w:val="24"/>
                <w:lang w:val="tt-RU"/>
              </w:rPr>
              <w:t>.</w:t>
            </w:r>
            <w:r w:rsidRPr="002B509A">
              <w:rPr>
                <w:rStyle w:val="29pt"/>
                <w:rFonts w:eastAsia="@Arial Unicode MS"/>
                <w:sz w:val="24"/>
                <w:szCs w:val="24"/>
              </w:rPr>
              <w:t xml:space="preserve"> Инфинитивның </w:t>
            </w:r>
            <w:r w:rsidRPr="002B509A">
              <w:rPr>
                <w:rStyle w:val="29pt"/>
                <w:rFonts w:eastAsia="@Arial Unicode MS"/>
                <w:sz w:val="24"/>
                <w:szCs w:val="24"/>
              </w:rPr>
              <w:lastRenderedPageBreak/>
              <w:t xml:space="preserve">кулланылышын: икенче фигыльгә ияреп килүен белү; инфинивларны </w:t>
            </w:r>
            <w:r w:rsidRPr="002B509A">
              <w:rPr>
                <w:rStyle w:val="29pt"/>
                <w:rFonts w:eastAsia="Arial"/>
                <w:sz w:val="24"/>
                <w:szCs w:val="24"/>
              </w:rPr>
              <w:t>кирәк, тиеш, мөмкин, ярый</w:t>
            </w:r>
            <w:r w:rsidRPr="002B509A">
              <w:rPr>
                <w:rStyle w:val="29pt"/>
                <w:rFonts w:eastAsia="@Arial Unicode MS"/>
                <w:sz w:val="24"/>
                <w:szCs w:val="24"/>
              </w:rPr>
              <w:t xml:space="preserve"> кебек хәбәрлек сүзләр белән куллану. </w:t>
            </w:r>
            <w:r w:rsidRPr="002B509A">
              <w:rPr>
                <w:rFonts w:ascii="Times New Roman" w:hAnsi="Times New Roman"/>
                <w:i/>
                <w:sz w:val="24"/>
                <w:szCs w:val="24"/>
                <w:lang w:val="tt-RU"/>
              </w:rPr>
              <w:t>Инфинитив формасын модаль сүзләр белән актив сөйләмдә куллану.</w:t>
            </w:r>
          </w:p>
          <w:p w:rsidR="00052DFD" w:rsidRPr="002B509A" w:rsidRDefault="00052DFD" w:rsidP="00CF5977">
            <w:pPr>
              <w:ind w:left="-57" w:right="-57"/>
              <w:rPr>
                <w:rFonts w:ascii="Times New Roman" w:eastAsia="Times New Roman" w:hAnsi="Times New Roman"/>
                <w:b/>
                <w:sz w:val="24"/>
                <w:szCs w:val="24"/>
                <w:lang w:val="tt-RU"/>
              </w:rPr>
            </w:pPr>
          </w:p>
        </w:tc>
        <w:tc>
          <w:tcPr>
            <w:tcW w:w="1354" w:type="pct"/>
            <w:vMerge w:val="restart"/>
            <w:tcBorders>
              <w:top w:val="single" w:sz="4" w:space="0" w:color="auto"/>
              <w:left w:val="single" w:sz="4" w:space="0" w:color="auto"/>
              <w:bottom w:val="single" w:sz="4" w:space="0" w:color="auto"/>
              <w:right w:val="single" w:sz="4" w:space="0" w:color="auto"/>
            </w:tcBorders>
            <w:hideMark/>
          </w:tcPr>
          <w:p w:rsidR="00052DFD" w:rsidRPr="002B509A" w:rsidRDefault="00052DFD" w:rsidP="00CF5977">
            <w:pPr>
              <w:pStyle w:val="a5"/>
              <w:ind w:left="-57" w:right="-57"/>
              <w:rPr>
                <w:rFonts w:ascii="Times New Roman" w:eastAsia="Arial" w:hAnsi="Times New Roman"/>
                <w:sz w:val="24"/>
                <w:szCs w:val="24"/>
                <w:lang w:val="tt-RU"/>
              </w:rPr>
            </w:pPr>
            <w:r w:rsidRPr="002B509A">
              <w:rPr>
                <w:rFonts w:ascii="Times New Roman" w:hAnsi="Times New Roman"/>
                <w:b/>
                <w:i/>
                <w:sz w:val="24"/>
                <w:szCs w:val="24"/>
                <w:lang w:val="tt-RU"/>
              </w:rPr>
              <w:lastRenderedPageBreak/>
              <w:t>Регулятив универсаль уку гамәлләре:</w:t>
            </w:r>
            <w:r w:rsidRPr="002B509A">
              <w:rPr>
                <w:rFonts w:ascii="Times New Roman" w:hAnsi="Times New Roman"/>
                <w:i/>
                <w:sz w:val="24"/>
                <w:szCs w:val="24"/>
                <w:lang w:val="tt-RU"/>
              </w:rPr>
              <w:t xml:space="preserve"> </w:t>
            </w:r>
            <w:r w:rsidRPr="002B509A">
              <w:rPr>
                <w:rFonts w:ascii="Times New Roman" w:hAnsi="Times New Roman"/>
                <w:bCs/>
                <w:i/>
                <w:sz w:val="24"/>
                <w:szCs w:val="24"/>
                <w:lang w:val="tt-RU"/>
              </w:rPr>
              <w:t>1.Теләсә нинди эшчәнлектә иң беренче проблеманы аерып ала, аның чишелеш юлларын билгели, иң эффектив чишелеш юлын аерып ала, аерып алынган проблеманы мөстәкыйль хәл итә, рефлексия ясый, үз эшенә адекват бәя бирә;</w:t>
            </w:r>
            <w:r w:rsidRPr="002B509A">
              <w:rPr>
                <w:rFonts w:ascii="Times New Roman" w:hAnsi="Times New Roman"/>
                <w:i/>
                <w:sz w:val="24"/>
                <w:szCs w:val="24"/>
                <w:lang w:val="tt-RU"/>
              </w:rPr>
              <w:t xml:space="preserve"> булган белем нәтиҗәсен анализлый, киләчәк нәтиҗәне планлаштыру; үз проблемаларын тиңләштерә,  төп проблеманы билгеләү; проблеманың чишелеш юлларын күрсәтү,гипотезаны формалаштыру,соңгы нәтиҗәне алдан сизү; билгеле проблема нигезендә эшчәнлеккә максат куя,мөмкин булган чишү юлларын билгеләү;</w:t>
            </w:r>
          </w:p>
          <w:p w:rsidR="00052DFD" w:rsidRPr="002B509A" w:rsidRDefault="00052DFD" w:rsidP="00CF5977">
            <w:pPr>
              <w:pStyle w:val="a5"/>
              <w:ind w:left="-57" w:right="-57"/>
              <w:rPr>
                <w:rFonts w:ascii="Times New Roman" w:hAnsi="Times New Roman"/>
                <w:i/>
                <w:sz w:val="24"/>
                <w:szCs w:val="24"/>
                <w:lang w:val="tt-RU"/>
              </w:rPr>
            </w:pPr>
            <w:r w:rsidRPr="002B509A">
              <w:rPr>
                <w:rFonts w:ascii="Times New Roman" w:hAnsi="Times New Roman"/>
                <w:bCs/>
                <w:i/>
                <w:sz w:val="24"/>
                <w:szCs w:val="24"/>
                <w:lang w:val="tt-RU"/>
              </w:rPr>
              <w:t>2. Мөстәкыйль рәвештә максатка ирешү юлларын,шулай ук альтернатив юлларын планлаштыра белү. Уку һәм танып-белү  гамәленең эффектив юлларын сайлап ала белү. Укучы эшли алачак:</w:t>
            </w:r>
            <w:r w:rsidRPr="002B509A">
              <w:rPr>
                <w:rFonts w:ascii="Times New Roman" w:hAnsi="Times New Roman"/>
                <w:i/>
                <w:sz w:val="24"/>
                <w:szCs w:val="24"/>
                <w:lang w:val="tt-RU"/>
              </w:rPr>
              <w:t xml:space="preserve"> уку һәм танып-белү </w:t>
            </w:r>
            <w:r w:rsidRPr="002B509A">
              <w:rPr>
                <w:rFonts w:ascii="Times New Roman" w:hAnsi="Times New Roman"/>
                <w:i/>
                <w:sz w:val="24"/>
                <w:szCs w:val="24"/>
                <w:lang w:val="tt-RU"/>
              </w:rPr>
              <w:lastRenderedPageBreak/>
              <w:t>мәсьәләләренә туры килгән, чынбарлыкны үзгәртүгә юнәлтелгән  кирәкле адымны дөрес билгеләү һәм тормышка ашыру алгоритмын төзү; уку һәм танып-белү мәсьәләләрен чишүнең иң эффектив ысулларын сайлый һәм дәлилли белү; уку һәм танып-белү мәсьәләләрен чишүнең шартларын, шулай ук бирелгән вариантлардан таба, билгели  белү; кыска сроклы киләчәк өчен тормыш планнарын төзи белү (максат ориентирын билгеләү, тормышка ашыру өчен адекват бурычлар кую һәм логик эзлекле адымнарны дәлилләп, гамәлләр тәкъдим итү);</w:t>
            </w:r>
          </w:p>
          <w:p w:rsidR="00052DFD" w:rsidRPr="002B509A" w:rsidRDefault="00052DFD" w:rsidP="00CF5977">
            <w:pPr>
              <w:pStyle w:val="a5"/>
              <w:ind w:left="-57" w:right="-57"/>
              <w:rPr>
                <w:rFonts w:ascii="Times New Roman" w:hAnsi="Times New Roman"/>
                <w:i/>
                <w:sz w:val="24"/>
                <w:szCs w:val="24"/>
                <w:lang w:val="tt-RU"/>
              </w:rPr>
            </w:pPr>
            <w:r w:rsidRPr="002B509A">
              <w:rPr>
                <w:rFonts w:ascii="Times New Roman" w:hAnsi="Times New Roman"/>
                <w:bCs/>
                <w:i/>
                <w:sz w:val="24"/>
                <w:szCs w:val="24"/>
                <w:lang w:val="tt-RU"/>
              </w:rPr>
              <w:t xml:space="preserve">3. Үзеңнең чынбарлыкны үзгәртүгә юнәлтелгән адымыңны планлаштырылган нәтиҗәләр белән тиңләштерә белү, нәтиҗәгә ирешү процессында үз эшчәнлегеңә контроль ясый белү, тәкъдим ителгән шартлар һәм таләпләр рамкасында чынбарлыкны үзгәртүгә юнәлтелгән адымыңның ысулларын билгеләү,үзгәреп торучы ситуацияләрдә үз гамәлләреңә төзәтмәләр кертә белү. Укучы эшли </w:t>
            </w:r>
            <w:r w:rsidRPr="002B509A">
              <w:rPr>
                <w:rFonts w:ascii="Times New Roman" w:hAnsi="Times New Roman"/>
                <w:bCs/>
                <w:i/>
                <w:sz w:val="24"/>
                <w:szCs w:val="24"/>
                <w:lang w:val="tt-RU"/>
              </w:rPr>
              <w:lastRenderedPageBreak/>
              <w:t>алачак:</w:t>
            </w:r>
            <w:r w:rsidRPr="002B509A">
              <w:rPr>
                <w:rFonts w:ascii="Times New Roman" w:hAnsi="Times New Roman"/>
                <w:i/>
                <w:sz w:val="24"/>
                <w:szCs w:val="24"/>
                <w:lang w:val="tt-RU"/>
              </w:rPr>
              <w:t xml:space="preserve"> педагог һәм яшьтәшләре белән бергә уку эшчәнлеген бәяләү һәм көтелгән нәтиҗәләрнең критерийларын билгели белү; үз эшчәнлеген бәяләү һәм көтелгән нәтиҗәләрнең критерийларын  билгеле бер системага салу (шулай ук өстен булганнарын сайлый белү); үз эшчәнлегеңнең бәяләү инструментларын сайлау, </w:t>
            </w:r>
            <w:r w:rsidRPr="002B509A">
              <w:rPr>
                <w:rFonts w:ascii="Times New Roman" w:hAnsi="Times New Roman"/>
                <w:bCs/>
                <w:i/>
                <w:sz w:val="24"/>
                <w:szCs w:val="24"/>
                <w:lang w:val="tt-RU"/>
              </w:rPr>
              <w:t>тәкъдим ителгән шартлар һәм таләпләр рамкасында эшчәнлегеңә үзконтроль ясау;</w:t>
            </w:r>
            <w:r w:rsidRPr="002B509A">
              <w:rPr>
                <w:rFonts w:ascii="Times New Roman" w:hAnsi="Times New Roman"/>
                <w:i/>
                <w:sz w:val="24"/>
                <w:szCs w:val="24"/>
                <w:lang w:val="tt-RU"/>
              </w:rPr>
              <w:t xml:space="preserve"> көтелгән нәтиҗәгә ирешә яки ирешә алмау сәбәпләрен аргументлаштырып, үз эшчәнлегеңә бәя бирү; көтелгән нәтиҗәгә ирешмәгәндә, үзгәреп торучы ситуацияләрдә уку мәсьәләләрен тормышка ашыру өчен җитәрлек дәрәҗәдә чаралар таба белү;үз планың буенча эшләгәндә, нәтиҗә\продуктка планлаштырылган характеристика алу өчен үзгәртелгән ситуацияне анализлап, агымдагы эшчәнлеккә төзәтмәләр кертү; продуктка алынган характеристика белән эшчәнлек процессының характеристикасы арасында элемтә урнаштырырга. Эшчәнлекне </w:t>
            </w:r>
            <w:r w:rsidRPr="002B509A">
              <w:rPr>
                <w:rFonts w:ascii="Times New Roman" w:hAnsi="Times New Roman"/>
                <w:i/>
                <w:sz w:val="24"/>
                <w:szCs w:val="24"/>
                <w:lang w:val="tt-RU"/>
              </w:rPr>
              <w:lastRenderedPageBreak/>
              <w:t>йомгаклаганда продуктның характеристикасын яхшырту өчен процессның характеристикасындагы үзгәрешләрне тәкъдим итә белү;</w:t>
            </w:r>
          </w:p>
          <w:p w:rsidR="00052DFD" w:rsidRPr="002B509A" w:rsidRDefault="00052DFD" w:rsidP="00CF5977">
            <w:pPr>
              <w:pStyle w:val="a5"/>
              <w:ind w:left="-57" w:right="-57"/>
              <w:rPr>
                <w:rFonts w:ascii="Times New Roman" w:hAnsi="Times New Roman"/>
                <w:i/>
                <w:sz w:val="24"/>
                <w:szCs w:val="24"/>
                <w:lang w:val="tt-RU"/>
              </w:rPr>
            </w:pPr>
            <w:r w:rsidRPr="002B509A">
              <w:rPr>
                <w:rFonts w:ascii="Times New Roman" w:hAnsi="Times New Roman"/>
                <w:bCs/>
                <w:i/>
                <w:sz w:val="24"/>
                <w:szCs w:val="24"/>
                <w:lang w:val="tt-RU"/>
              </w:rPr>
              <w:t>4. Уку мәсьәләләренең дөреслегенә, аны чишкәндәге үз мөмкинлекләреңә бәя бирә белү. Укучы эшли алачак:</w:t>
            </w:r>
            <w:r w:rsidRPr="002B509A">
              <w:rPr>
                <w:rFonts w:ascii="Times New Roman" w:hAnsi="Times New Roman"/>
                <w:i/>
                <w:sz w:val="24"/>
                <w:szCs w:val="24"/>
                <w:lang w:val="tt-RU"/>
              </w:rPr>
              <w:t xml:space="preserve"> уку мәсьәләләрен бәяләү критерийларының дөреслеген билгели белү;</w:t>
            </w:r>
          </w:p>
          <w:p w:rsidR="00052DFD" w:rsidRPr="002B509A" w:rsidRDefault="00052DFD" w:rsidP="00CF5977">
            <w:pPr>
              <w:pStyle w:val="a5"/>
              <w:ind w:left="-57" w:right="-57"/>
              <w:rPr>
                <w:rFonts w:ascii="Times New Roman" w:hAnsi="Times New Roman"/>
                <w:i/>
                <w:sz w:val="24"/>
                <w:szCs w:val="24"/>
                <w:lang w:val="tt-RU"/>
              </w:rPr>
            </w:pPr>
            <w:r w:rsidRPr="002B509A">
              <w:rPr>
                <w:rFonts w:ascii="Times New Roman" w:hAnsi="Times New Roman"/>
                <w:i/>
                <w:sz w:val="24"/>
                <w:szCs w:val="24"/>
                <w:lang w:val="tt-RU"/>
              </w:rPr>
              <w:t>уку мәсьәләләрен  чишү өчен туры килгән инструментарийны куллануны анализлый һәм дәлилли белү; максаттан чыгып, нәтиҗә һәм гамәл ысулларын аера, эшләнелгән бәя һәм үзбәя критерийларын иркен куллана белү; эшчәнлек максатыннан чыгып,бирелгән яки мөстәкыйль билгеләнгән критерийлар нәтиҗәсендә үз эшчәнлегең продуктына бәя бирә белү.</w:t>
            </w:r>
            <w:r w:rsidRPr="002B509A">
              <w:rPr>
                <w:rFonts w:ascii="Times New Roman" w:hAnsi="Times New Roman"/>
                <w:bCs/>
                <w:i/>
                <w:sz w:val="24"/>
                <w:szCs w:val="24"/>
                <w:lang w:val="tt-RU"/>
              </w:rPr>
              <w:t>5. Үзконтроль нигезләрен яхшы белү, уку һәм танып-белү процессында үзбәя, карар кабул итүне аңлы рәвештә сайлый белү. Укучы эшли алачак:</w:t>
            </w:r>
            <w:r w:rsidRPr="002B509A">
              <w:rPr>
                <w:rFonts w:ascii="Times New Roman" w:hAnsi="Times New Roman"/>
                <w:i/>
                <w:sz w:val="24"/>
                <w:szCs w:val="24"/>
                <w:lang w:val="tt-RU"/>
              </w:rPr>
              <w:t xml:space="preserve"> бер-береңне тикшерү процессында үзеңнең,башкаларның уку һәм танып-белү эшчәнлеген  күзәтә,анализлый </w:t>
            </w:r>
            <w:r w:rsidRPr="002B509A">
              <w:rPr>
                <w:rFonts w:ascii="Times New Roman" w:hAnsi="Times New Roman"/>
                <w:i/>
                <w:sz w:val="24"/>
                <w:szCs w:val="24"/>
                <w:lang w:val="tt-RU"/>
              </w:rPr>
              <w:lastRenderedPageBreak/>
              <w:t>белү; шәхси белем алу эшчәнлегендә көтелгән нәтиҗәләрне реаль нәтиҗәләр белән чагыштыра, нәтиҗәләр чыгара белү; уку ситуацияләрендә карар кабул итә белү һәм җаваплылык  хисе тою; мөстәкыйль рәвештә уңышыңның яки уңышсызлыгыңның сәбәпләрен ачыклый белү, уңышсызлык ситуацияләреннән чыгу юлларын таба белү; чынбарлыкны үзгәртүгә юнәлтелгән адымнарның кайсылары уку мәсьәләләрен чишкәндә уңай продукт алуга китерүен үткәнгә карап(ретроспективно) билгеләү.</w:t>
            </w:r>
          </w:p>
          <w:p w:rsidR="00052DFD" w:rsidRPr="002B509A" w:rsidRDefault="00052DFD" w:rsidP="00CF5977">
            <w:pPr>
              <w:pStyle w:val="a5"/>
              <w:ind w:left="-57" w:right="-57"/>
              <w:rPr>
                <w:rFonts w:ascii="Times New Roman" w:hAnsi="Times New Roman"/>
                <w:i/>
                <w:sz w:val="24"/>
                <w:szCs w:val="24"/>
                <w:lang w:val="tt-RU"/>
              </w:rPr>
            </w:pPr>
            <w:r w:rsidRPr="002B509A">
              <w:rPr>
                <w:rFonts w:ascii="Times New Roman" w:hAnsi="Times New Roman"/>
                <w:b/>
                <w:i/>
                <w:sz w:val="24"/>
                <w:szCs w:val="24"/>
                <w:lang w:val="tt-RU"/>
              </w:rPr>
              <w:t>Танып белү универсаль уку гамәлләре:</w:t>
            </w:r>
            <w:r w:rsidRPr="002B509A">
              <w:rPr>
                <w:rFonts w:ascii="Times New Roman" w:hAnsi="Times New Roman"/>
                <w:i/>
                <w:sz w:val="24"/>
                <w:szCs w:val="24"/>
                <w:lang w:val="tt-RU"/>
              </w:rPr>
              <w:t xml:space="preserve"> </w:t>
            </w:r>
            <w:r w:rsidRPr="002B509A">
              <w:rPr>
                <w:rFonts w:ascii="Times New Roman" w:hAnsi="Times New Roman"/>
                <w:bCs/>
                <w:i/>
                <w:sz w:val="24"/>
                <w:szCs w:val="24"/>
                <w:lang w:val="tt-RU"/>
              </w:rPr>
              <w:t>Төшенчәләрне билгели, йомгаклый, аналогияләрне таба, сәбәп-нәтиҗә элемтәләрен урнаштыра, логик фикерләү, дөрес нәтиҗә һәм йомгак ясау күнекмәләре. Укучы эшли алачак:</w:t>
            </w:r>
            <w:r w:rsidRPr="002B509A">
              <w:rPr>
                <w:rFonts w:ascii="Times New Roman" w:hAnsi="Times New Roman"/>
                <w:i/>
                <w:sz w:val="24"/>
                <w:szCs w:val="24"/>
                <w:lang w:val="tt-RU"/>
              </w:rPr>
              <w:t xml:space="preserve"> билгеләрен һәм сыйфатларны билгеләүче мөһим сүзгә бәйле сүзләр табу; мөһим һәм аннан бәйле сүзләрдән торган логик чылбыр төзү; ике яки берничә предметның, күренешнең гомуми </w:t>
            </w:r>
            <w:r w:rsidRPr="002B509A">
              <w:rPr>
                <w:rFonts w:ascii="Times New Roman" w:hAnsi="Times New Roman"/>
                <w:i/>
                <w:sz w:val="24"/>
                <w:szCs w:val="24"/>
                <w:lang w:val="tt-RU"/>
              </w:rPr>
              <w:lastRenderedPageBreak/>
              <w:t>билгесен табу, аларның охшашлыгын аңлату;</w:t>
            </w:r>
          </w:p>
          <w:p w:rsidR="00052DFD" w:rsidRPr="002B509A" w:rsidRDefault="00052DFD" w:rsidP="00CF5977">
            <w:pPr>
              <w:pStyle w:val="a5"/>
              <w:ind w:left="-57" w:right="-57"/>
              <w:rPr>
                <w:rFonts w:ascii="Times New Roman" w:hAnsi="Times New Roman"/>
                <w:i/>
                <w:sz w:val="24"/>
                <w:szCs w:val="24"/>
                <w:lang w:val="tt-RU"/>
              </w:rPr>
            </w:pPr>
            <w:r w:rsidRPr="002B509A">
              <w:rPr>
                <w:rFonts w:ascii="Times New Roman" w:hAnsi="Times New Roman"/>
                <w:i/>
                <w:sz w:val="24"/>
                <w:szCs w:val="24"/>
                <w:lang w:val="tt-RU"/>
              </w:rPr>
              <w:t>аерым билгеләре буенча предмет һәм күренешләрне берләштерү, чагыштыру, классификацияләү, факт һәм күренешләрне гомумиләштерү; гомуми рәттәге башка күренешләр арасыннан  күренешне аерып алу; күренешләр арасындагы элемтәне барлыкка китергән хәлләрне билгеләү, шул хәлләр арасыннан бу күренешне барлыкка китерүгә сәбәп булучы хәлләрне аерып алу;</w:t>
            </w:r>
          </w:p>
          <w:p w:rsidR="00052DFD" w:rsidRPr="002B509A" w:rsidRDefault="00052DFD" w:rsidP="00CF5977">
            <w:pPr>
              <w:pStyle w:val="a5"/>
              <w:ind w:left="-57" w:right="-57"/>
              <w:rPr>
                <w:rFonts w:ascii="Times New Roman" w:hAnsi="Times New Roman"/>
                <w:i/>
                <w:sz w:val="24"/>
                <w:szCs w:val="24"/>
                <w:lang w:val="tt-RU"/>
              </w:rPr>
            </w:pPr>
            <w:r w:rsidRPr="002B509A">
              <w:rPr>
                <w:rFonts w:ascii="Times New Roman" w:hAnsi="Times New Roman"/>
                <w:i/>
                <w:sz w:val="24"/>
                <w:szCs w:val="24"/>
                <w:lang w:val="tt-RU"/>
              </w:rPr>
              <w:t>фикер йөртүне гомуми закончалыклардан аерым күренешләргә, аерым күренешләрдән гомуми закончалыкларга таба төзү;</w:t>
            </w:r>
          </w:p>
          <w:p w:rsidR="00052DFD" w:rsidRPr="002B509A" w:rsidRDefault="00052DFD" w:rsidP="00CF5977">
            <w:pPr>
              <w:pStyle w:val="a5"/>
              <w:ind w:left="-57" w:right="-57"/>
              <w:rPr>
                <w:rFonts w:ascii="Times New Roman" w:hAnsi="Times New Roman"/>
                <w:i/>
                <w:sz w:val="24"/>
                <w:szCs w:val="24"/>
                <w:lang w:val="tt-RU"/>
              </w:rPr>
            </w:pPr>
            <w:r w:rsidRPr="002B509A">
              <w:rPr>
                <w:rFonts w:ascii="Times New Roman" w:hAnsi="Times New Roman"/>
                <w:i/>
                <w:sz w:val="24"/>
                <w:szCs w:val="24"/>
                <w:lang w:val="tt-RU"/>
              </w:rPr>
              <w:t xml:space="preserve">фикер йөртүне предметларны һәм күренешләрне чагыштыру һәм гомуми билгеләрне аерып алу нигезендә  төзү;. </w:t>
            </w:r>
            <w:r w:rsidRPr="002B509A">
              <w:rPr>
                <w:rFonts w:ascii="Times New Roman" w:hAnsi="Times New Roman"/>
                <w:bCs/>
                <w:i/>
                <w:sz w:val="24"/>
                <w:szCs w:val="24"/>
                <w:lang w:val="tt-RU"/>
              </w:rPr>
              <w:t>3. Аңлап уку. Укучы эшли алачак:</w:t>
            </w:r>
            <w:r w:rsidRPr="002B509A">
              <w:rPr>
                <w:rFonts w:ascii="Times New Roman" w:hAnsi="Times New Roman"/>
                <w:i/>
                <w:sz w:val="24"/>
                <w:szCs w:val="24"/>
                <w:lang w:val="tt-RU"/>
              </w:rPr>
              <w:t xml:space="preserve"> үз эшчәнлеге максатларына туры килгән, соралган информацияне тексттан табу; текст эчтәлегендә ориентлашу,текстның тулы мәгънәсен аңлау, аны структуралау; текстта тасвирланган вакыйга, күренеш, процесслар арасындагы  элемтәне </w:t>
            </w:r>
            <w:r w:rsidRPr="002B509A">
              <w:rPr>
                <w:rFonts w:ascii="Times New Roman" w:hAnsi="Times New Roman"/>
                <w:i/>
                <w:sz w:val="24"/>
                <w:szCs w:val="24"/>
                <w:lang w:val="tt-RU"/>
              </w:rPr>
              <w:lastRenderedPageBreak/>
              <w:t>билгеләү; текстның төп идеясенең резюмесын билгеләү; текстны үзгәртү, аны икенче модальлеккә күчерү, интерпретация ясау (матур әдәбият әсәрен – фәнни, фәнни-популяр- информацион); текстның формасына , эчтәлегенә критик бәя бирү.</w:t>
            </w:r>
          </w:p>
          <w:p w:rsidR="00052DFD" w:rsidRPr="002B509A" w:rsidRDefault="00052DFD" w:rsidP="00CF5977">
            <w:pPr>
              <w:pStyle w:val="a5"/>
              <w:ind w:left="-57" w:right="-57"/>
              <w:rPr>
                <w:rFonts w:ascii="Times New Roman" w:hAnsi="Times New Roman"/>
                <w:bCs/>
                <w:i/>
                <w:sz w:val="24"/>
                <w:szCs w:val="24"/>
                <w:lang w:val="tt-RU"/>
              </w:rPr>
            </w:pPr>
            <w:r w:rsidRPr="002B509A">
              <w:rPr>
                <w:rFonts w:ascii="Times New Roman" w:hAnsi="Times New Roman"/>
                <w:bCs/>
                <w:i/>
                <w:sz w:val="24"/>
                <w:szCs w:val="24"/>
                <w:lang w:val="tt-RU"/>
              </w:rPr>
              <w:t xml:space="preserve">4. Экологик фикерләүне формалаштыру һәм үстерү, аны танып-белү, коммуникатив, социаль практикада һәм профессиональ ориентациядә куллана белү күнекмәсен формалаштыру. Укучы эшли алачак: </w:t>
            </w:r>
            <w:r w:rsidRPr="002B509A">
              <w:rPr>
                <w:rFonts w:ascii="Times New Roman" w:hAnsi="Times New Roman"/>
                <w:i/>
                <w:sz w:val="24"/>
                <w:szCs w:val="24"/>
                <w:lang w:val="tt-RU"/>
              </w:rPr>
              <w:t>табигый тирәлеккә үзенең мөнәсәбәтен билгели белү;</w:t>
            </w:r>
          </w:p>
          <w:p w:rsidR="00052DFD" w:rsidRPr="002B509A" w:rsidRDefault="00052DFD" w:rsidP="00CF5977">
            <w:pPr>
              <w:pStyle w:val="a5"/>
              <w:ind w:left="-57" w:right="-57"/>
              <w:rPr>
                <w:rFonts w:ascii="Times New Roman" w:hAnsi="Times New Roman"/>
                <w:i/>
                <w:sz w:val="24"/>
                <w:szCs w:val="24"/>
                <w:lang w:val="tt-RU"/>
              </w:rPr>
            </w:pPr>
            <w:r w:rsidRPr="002B509A">
              <w:rPr>
                <w:rFonts w:ascii="Times New Roman" w:hAnsi="Times New Roman"/>
                <w:i/>
                <w:sz w:val="24"/>
                <w:szCs w:val="24"/>
                <w:lang w:val="tt-RU"/>
              </w:rPr>
              <w:t xml:space="preserve">тере организмның  яшәү мохитенә экологик факторларның йогынтысын анализлау; экологик ситуацияләрнең сәбәп һәм ихтималлык анализын уздыру; бер факторларны икенчесе белән алыштырганда туган ситуцияләрдәге үзгәрешләрне прогнозлау; экологик белемнәрне тарату, әйләнәдәге мохитне яклау буенча оештырылган практик чараларда актив катнашу. </w:t>
            </w:r>
            <w:r w:rsidRPr="002B509A">
              <w:rPr>
                <w:rFonts w:ascii="Times New Roman" w:hAnsi="Times New Roman"/>
                <w:bCs/>
                <w:i/>
                <w:sz w:val="24"/>
                <w:szCs w:val="24"/>
                <w:lang w:val="tt-RU"/>
              </w:rPr>
              <w:t>5</w:t>
            </w:r>
            <w:r w:rsidRPr="002B509A">
              <w:rPr>
                <w:rFonts w:ascii="Times New Roman" w:hAnsi="Times New Roman"/>
                <w:bCs/>
                <w:i/>
                <w:color w:val="FF0000"/>
                <w:sz w:val="24"/>
                <w:szCs w:val="24"/>
                <w:lang w:val="tt-RU"/>
              </w:rPr>
              <w:t xml:space="preserve">. </w:t>
            </w:r>
            <w:r w:rsidRPr="002B509A">
              <w:rPr>
                <w:rFonts w:ascii="Times New Roman" w:hAnsi="Times New Roman"/>
                <w:bCs/>
                <w:i/>
                <w:sz w:val="24"/>
                <w:szCs w:val="24"/>
                <w:lang w:val="tt-RU"/>
              </w:rPr>
              <w:t xml:space="preserve">Сүзлекләр, башка эзләнү схемаларын актив куллана белү </w:t>
            </w:r>
            <w:r w:rsidRPr="002B509A">
              <w:rPr>
                <w:rFonts w:ascii="Times New Roman" w:hAnsi="Times New Roman"/>
                <w:bCs/>
                <w:i/>
                <w:sz w:val="24"/>
                <w:szCs w:val="24"/>
                <w:lang w:val="tt-RU"/>
              </w:rPr>
              <w:lastRenderedPageBreak/>
              <w:t>сәләтен мотивлаштыруны үстерү. Укучы эшли алачак:</w:t>
            </w:r>
            <w:r w:rsidRPr="002B509A">
              <w:rPr>
                <w:rFonts w:ascii="Times New Roman" w:hAnsi="Times New Roman"/>
                <w:i/>
                <w:sz w:val="24"/>
                <w:szCs w:val="24"/>
                <w:lang w:val="tt-RU"/>
              </w:rPr>
              <w:t xml:space="preserve"> кирәкле мөһим эзләнә  торган сүзләрне һәм запросларны билгеләү; электрон эзләү системалары белән узара бәйлән еш булдыру; эзләү нәтиҗәсенең объективлыгын тәэмин итү өчен эзләү чыганакларыннан күп итеп өземтәләр туплау күнекмәсе формалаштыру; эзләү нәтиҗәләрен үз эшчәнлегең белән чагыштырып карау.</w:t>
            </w:r>
          </w:p>
          <w:p w:rsidR="00052DFD" w:rsidRPr="002B509A" w:rsidRDefault="00052DFD" w:rsidP="00CF5977">
            <w:pPr>
              <w:pStyle w:val="a5"/>
              <w:ind w:left="-57" w:right="-57"/>
              <w:rPr>
                <w:rFonts w:ascii="Times New Roman" w:hAnsi="Times New Roman"/>
                <w:b/>
                <w:i/>
                <w:sz w:val="24"/>
                <w:szCs w:val="24"/>
                <w:lang w:val="tt-RU"/>
              </w:rPr>
            </w:pPr>
            <w:r w:rsidRPr="002B509A">
              <w:rPr>
                <w:rFonts w:ascii="Times New Roman" w:hAnsi="Times New Roman"/>
                <w:b/>
                <w:i/>
                <w:sz w:val="24"/>
                <w:szCs w:val="24"/>
                <w:lang w:val="tt-RU"/>
              </w:rPr>
              <w:t>Коммуникатив универсаль уку гамәлләре:</w:t>
            </w:r>
          </w:p>
          <w:p w:rsidR="00052DFD" w:rsidRPr="002B509A" w:rsidRDefault="00052DFD" w:rsidP="00CF5977">
            <w:pPr>
              <w:pStyle w:val="a5"/>
              <w:ind w:left="-57" w:right="-57"/>
              <w:rPr>
                <w:rFonts w:ascii="Times New Roman" w:hAnsi="Times New Roman"/>
                <w:i/>
                <w:sz w:val="24"/>
                <w:szCs w:val="24"/>
                <w:lang w:val="tt-RU"/>
              </w:rPr>
            </w:pPr>
            <w:r w:rsidRPr="002B509A">
              <w:rPr>
                <w:rFonts w:ascii="Times New Roman" w:hAnsi="Times New Roman"/>
                <w:bCs/>
                <w:i/>
                <w:sz w:val="24"/>
                <w:szCs w:val="24"/>
                <w:lang w:val="tt-RU"/>
              </w:rPr>
              <w:t xml:space="preserve">1. Укытучы һәм яшьтәшләре белән бердәм эшчәнлекне оештыра, яшьтәшләре белән төркемгә берләшә,индивидуаль һәм төркемдә эшли белү күнекмәсе булдыру. Дәлилле итеп үз фикерен башкаларга җиткерә белү, өлкәннәр һәм яшьтәшләре белән продуктив уртак гамәл оештыра белү. </w:t>
            </w:r>
            <w:r w:rsidRPr="002B509A">
              <w:rPr>
                <w:rFonts w:ascii="Times New Roman" w:hAnsi="Times New Roman"/>
                <w:i/>
                <w:sz w:val="24"/>
                <w:szCs w:val="24"/>
                <w:lang w:val="tt-RU"/>
              </w:rPr>
              <w:t xml:space="preserve">төркемдә уку эшчәнлеген оештыра белү(гомуми максатлар билгели белү, рольләрне бүлешү, бер-берең белән уртак фикергә килү); диалог рамкасында әңгәмәдәшченең диалогның бурычларын, </w:t>
            </w:r>
            <w:r w:rsidRPr="002B509A">
              <w:rPr>
                <w:rFonts w:ascii="Times New Roman" w:hAnsi="Times New Roman"/>
                <w:i/>
                <w:sz w:val="24"/>
                <w:szCs w:val="24"/>
                <w:lang w:val="tt-RU"/>
              </w:rPr>
              <w:lastRenderedPageBreak/>
              <w:t xml:space="preserve">формасын, эчтәлеген кабул итмәү аркасында өзелгән коммуникацияне юкка чыгара белү. </w:t>
            </w:r>
            <w:r w:rsidRPr="002B509A">
              <w:rPr>
                <w:rFonts w:ascii="Times New Roman" w:hAnsi="Times New Roman"/>
                <w:bCs/>
                <w:i/>
                <w:sz w:val="24"/>
                <w:szCs w:val="24"/>
                <w:lang w:val="tt-RU"/>
              </w:rPr>
              <w:t>2. Үз хисләреңне, фикерләреңне бирү, үз эшчәнлегеңне планлаштыру, регуляцияләү өчен кирәк булган тел чараларын аңлы рәвештә куллана белү; язма һәм телдән, монологик һәм контекст сөйләм төрләрен оста файдалана белү. Укучы эшли алачак</w:t>
            </w:r>
            <w:r w:rsidRPr="002B509A">
              <w:rPr>
                <w:rFonts w:ascii="Times New Roman" w:hAnsi="Times New Roman"/>
                <w:i/>
                <w:sz w:val="24"/>
                <w:szCs w:val="24"/>
                <w:lang w:val="tt-RU"/>
              </w:rPr>
              <w:t>: коммуникация бурычларын билгели белү һәм аңа туры килгән сөйләм чараларын сайлап ала белү; башка кешеләр белән коммуникация барышында сөйләм чараларын сайлап ала һәм куллана белү (парлы диалог, кече төркемдә һ.б.); үз эшчәнлегенең киңәйтелгән планын телдән һәм язма формада тәкъдим итә белү; диалог барышында үз фикереңне дәлилләп бирә,партнер фикерен сорый  белү, диалог барышында карар кабул итә һәм аны әңгәмәдәшең белән яраштыра белү; тиешле сөйләм чаралары кулланылып төзелгән оригиналь  язма (клишированные) текстлар булдыру.</w:t>
            </w:r>
          </w:p>
          <w:p w:rsidR="00052DFD" w:rsidRPr="002B509A" w:rsidRDefault="00052DFD" w:rsidP="00CF5977">
            <w:pPr>
              <w:pStyle w:val="a5"/>
              <w:ind w:left="-57" w:right="-57"/>
              <w:rPr>
                <w:rFonts w:ascii="Times New Roman" w:hAnsi="Times New Roman"/>
                <w:sz w:val="24"/>
                <w:szCs w:val="24"/>
              </w:rPr>
            </w:pPr>
            <w:r w:rsidRPr="002B509A">
              <w:rPr>
                <w:rFonts w:ascii="Times New Roman" w:hAnsi="Times New Roman"/>
                <w:bCs/>
                <w:i/>
                <w:sz w:val="24"/>
                <w:szCs w:val="24"/>
              </w:rPr>
              <w:t xml:space="preserve">3. </w:t>
            </w:r>
            <w:proofErr w:type="spellStart"/>
            <w:r w:rsidRPr="002B509A">
              <w:rPr>
                <w:rFonts w:ascii="Times New Roman" w:hAnsi="Times New Roman"/>
                <w:bCs/>
                <w:i/>
                <w:sz w:val="24"/>
                <w:szCs w:val="24"/>
              </w:rPr>
              <w:t>Информацион-коммуникатив</w:t>
            </w:r>
            <w:proofErr w:type="spellEnd"/>
            <w:r w:rsidRPr="002B509A">
              <w:rPr>
                <w:rFonts w:ascii="Times New Roman" w:hAnsi="Times New Roman"/>
                <w:bCs/>
                <w:i/>
                <w:sz w:val="24"/>
                <w:szCs w:val="24"/>
              </w:rPr>
              <w:t xml:space="preserve"> </w:t>
            </w:r>
            <w:proofErr w:type="spellStart"/>
            <w:r w:rsidRPr="002B509A">
              <w:rPr>
                <w:rFonts w:ascii="Times New Roman" w:hAnsi="Times New Roman"/>
                <w:bCs/>
                <w:i/>
                <w:sz w:val="24"/>
                <w:szCs w:val="24"/>
              </w:rPr>
              <w:t>технологияләр</w:t>
            </w:r>
            <w:proofErr w:type="spellEnd"/>
            <w:r w:rsidRPr="002B509A">
              <w:rPr>
                <w:rFonts w:ascii="Times New Roman" w:hAnsi="Times New Roman"/>
                <w:bCs/>
                <w:i/>
                <w:sz w:val="24"/>
                <w:szCs w:val="24"/>
              </w:rPr>
              <w:t xml:space="preserve"> </w:t>
            </w:r>
            <w:proofErr w:type="spellStart"/>
            <w:r w:rsidRPr="002B509A">
              <w:rPr>
                <w:rFonts w:ascii="Times New Roman" w:hAnsi="Times New Roman"/>
                <w:bCs/>
                <w:i/>
                <w:sz w:val="24"/>
                <w:szCs w:val="24"/>
              </w:rPr>
              <w:lastRenderedPageBreak/>
              <w:t>өлкәсендә</w:t>
            </w:r>
            <w:proofErr w:type="spellEnd"/>
            <w:r w:rsidRPr="002B509A">
              <w:rPr>
                <w:rFonts w:ascii="Times New Roman" w:hAnsi="Times New Roman"/>
                <w:bCs/>
                <w:i/>
                <w:sz w:val="24"/>
                <w:szCs w:val="24"/>
              </w:rPr>
              <w:t xml:space="preserve"> </w:t>
            </w:r>
            <w:proofErr w:type="spellStart"/>
            <w:r w:rsidRPr="002B509A">
              <w:rPr>
                <w:rFonts w:ascii="Times New Roman" w:hAnsi="Times New Roman"/>
                <w:bCs/>
                <w:i/>
                <w:sz w:val="24"/>
                <w:szCs w:val="24"/>
              </w:rPr>
              <w:t>компетентлыкны</w:t>
            </w:r>
            <w:proofErr w:type="spellEnd"/>
            <w:r w:rsidRPr="002B509A">
              <w:rPr>
                <w:rFonts w:ascii="Times New Roman" w:hAnsi="Times New Roman"/>
                <w:bCs/>
                <w:i/>
                <w:sz w:val="24"/>
                <w:szCs w:val="24"/>
              </w:rPr>
              <w:t xml:space="preserve"> </w:t>
            </w:r>
            <w:proofErr w:type="spellStart"/>
            <w:r w:rsidRPr="002B509A">
              <w:rPr>
                <w:rFonts w:ascii="Times New Roman" w:hAnsi="Times New Roman"/>
                <w:bCs/>
                <w:i/>
                <w:sz w:val="24"/>
                <w:szCs w:val="24"/>
              </w:rPr>
              <w:t>формалаштыру</w:t>
            </w:r>
            <w:proofErr w:type="spellEnd"/>
            <w:r w:rsidRPr="002B509A">
              <w:rPr>
                <w:rFonts w:ascii="Times New Roman" w:hAnsi="Times New Roman"/>
                <w:bCs/>
                <w:i/>
                <w:sz w:val="24"/>
                <w:szCs w:val="24"/>
              </w:rPr>
              <w:t xml:space="preserve"> </w:t>
            </w:r>
            <w:proofErr w:type="spellStart"/>
            <w:r w:rsidRPr="002B509A">
              <w:rPr>
                <w:rFonts w:ascii="Times New Roman" w:hAnsi="Times New Roman"/>
                <w:bCs/>
                <w:i/>
                <w:sz w:val="24"/>
                <w:szCs w:val="24"/>
              </w:rPr>
              <w:t>һәм</w:t>
            </w:r>
            <w:proofErr w:type="spellEnd"/>
            <w:r w:rsidRPr="002B509A">
              <w:rPr>
                <w:rFonts w:ascii="Times New Roman" w:hAnsi="Times New Roman"/>
                <w:bCs/>
                <w:i/>
                <w:sz w:val="24"/>
                <w:szCs w:val="24"/>
              </w:rPr>
              <w:t xml:space="preserve"> </w:t>
            </w:r>
            <w:proofErr w:type="spellStart"/>
            <w:r w:rsidRPr="002B509A">
              <w:rPr>
                <w:rFonts w:ascii="Times New Roman" w:hAnsi="Times New Roman"/>
                <w:bCs/>
                <w:i/>
                <w:sz w:val="24"/>
                <w:szCs w:val="24"/>
              </w:rPr>
              <w:t>үстерү</w:t>
            </w:r>
            <w:proofErr w:type="spellEnd"/>
            <w:r w:rsidRPr="002B509A">
              <w:rPr>
                <w:rFonts w:ascii="Times New Roman" w:hAnsi="Times New Roman"/>
                <w:bCs/>
                <w:i/>
                <w:sz w:val="24"/>
                <w:szCs w:val="24"/>
              </w:rPr>
              <w:t xml:space="preserve">. </w:t>
            </w:r>
            <w:proofErr w:type="spellStart"/>
            <w:r w:rsidRPr="002B509A">
              <w:rPr>
                <w:rFonts w:ascii="Times New Roman" w:hAnsi="Times New Roman"/>
                <w:bCs/>
                <w:i/>
                <w:sz w:val="24"/>
                <w:szCs w:val="24"/>
              </w:rPr>
              <w:t>Укучы</w:t>
            </w:r>
            <w:proofErr w:type="spellEnd"/>
            <w:r w:rsidRPr="002B509A">
              <w:rPr>
                <w:rFonts w:ascii="Times New Roman" w:hAnsi="Times New Roman"/>
                <w:bCs/>
                <w:i/>
                <w:sz w:val="24"/>
                <w:szCs w:val="24"/>
              </w:rPr>
              <w:t xml:space="preserve"> </w:t>
            </w:r>
            <w:proofErr w:type="spellStart"/>
            <w:r w:rsidRPr="002B509A">
              <w:rPr>
                <w:rFonts w:ascii="Times New Roman" w:hAnsi="Times New Roman"/>
                <w:bCs/>
                <w:i/>
                <w:sz w:val="24"/>
                <w:szCs w:val="24"/>
              </w:rPr>
              <w:t>эшли</w:t>
            </w:r>
            <w:proofErr w:type="spellEnd"/>
            <w:r w:rsidRPr="002B509A">
              <w:rPr>
                <w:rFonts w:ascii="Times New Roman" w:hAnsi="Times New Roman"/>
                <w:bCs/>
                <w:i/>
                <w:sz w:val="24"/>
                <w:szCs w:val="24"/>
              </w:rPr>
              <w:t xml:space="preserve"> </w:t>
            </w:r>
            <w:proofErr w:type="spellStart"/>
            <w:r w:rsidRPr="002B509A">
              <w:rPr>
                <w:rFonts w:ascii="Times New Roman" w:hAnsi="Times New Roman"/>
                <w:bCs/>
                <w:i/>
                <w:sz w:val="24"/>
                <w:szCs w:val="24"/>
              </w:rPr>
              <w:t>алачак</w:t>
            </w:r>
            <w:proofErr w:type="spellEnd"/>
            <w:r w:rsidRPr="002B509A">
              <w:rPr>
                <w:rFonts w:ascii="Times New Roman" w:hAnsi="Times New Roman"/>
                <w:bCs/>
                <w:i/>
                <w:sz w:val="24"/>
                <w:szCs w:val="24"/>
              </w:rPr>
              <w:t>:</w:t>
            </w:r>
            <w:r w:rsidRPr="002B509A">
              <w:rPr>
                <w:rFonts w:ascii="Times New Roman" w:hAnsi="Times New Roman"/>
                <w:i/>
                <w:sz w:val="24"/>
                <w:szCs w:val="24"/>
              </w:rPr>
              <w:t xml:space="preserve"> </w:t>
            </w:r>
            <w:proofErr w:type="spellStart"/>
            <w:r w:rsidRPr="002B509A">
              <w:rPr>
                <w:rFonts w:ascii="Times New Roman" w:hAnsi="Times New Roman"/>
                <w:i/>
                <w:sz w:val="24"/>
                <w:szCs w:val="24"/>
              </w:rPr>
              <w:t>уку</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һәм</w:t>
            </w:r>
            <w:proofErr w:type="spellEnd"/>
            <w:r w:rsidRPr="002B509A">
              <w:rPr>
                <w:rFonts w:ascii="Times New Roman" w:hAnsi="Times New Roman"/>
                <w:i/>
                <w:sz w:val="24"/>
                <w:szCs w:val="24"/>
              </w:rPr>
              <w:t xml:space="preserve"> практик </w:t>
            </w:r>
            <w:proofErr w:type="spellStart"/>
            <w:r w:rsidRPr="002B509A">
              <w:rPr>
                <w:rFonts w:ascii="Times New Roman" w:hAnsi="Times New Roman"/>
                <w:i/>
                <w:sz w:val="24"/>
                <w:szCs w:val="24"/>
              </w:rPr>
              <w:t>мәсьәлә</w:t>
            </w:r>
            <w:proofErr w:type="gramStart"/>
            <w:r w:rsidRPr="002B509A">
              <w:rPr>
                <w:rFonts w:ascii="Times New Roman" w:hAnsi="Times New Roman"/>
                <w:i/>
                <w:sz w:val="24"/>
                <w:szCs w:val="24"/>
              </w:rPr>
              <w:t>л</w:t>
            </w:r>
            <w:proofErr w:type="gramEnd"/>
            <w:r w:rsidRPr="002B509A">
              <w:rPr>
                <w:rFonts w:ascii="Times New Roman" w:hAnsi="Times New Roman"/>
                <w:i/>
                <w:sz w:val="24"/>
                <w:szCs w:val="24"/>
              </w:rPr>
              <w:t>әрне</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чишү</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өчен</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кирәкле</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информацион</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ресурсларны</w:t>
            </w:r>
            <w:proofErr w:type="spellEnd"/>
            <w:r w:rsidRPr="002B509A">
              <w:rPr>
                <w:rFonts w:ascii="Times New Roman" w:hAnsi="Times New Roman"/>
                <w:i/>
                <w:sz w:val="24"/>
                <w:szCs w:val="24"/>
              </w:rPr>
              <w:t xml:space="preserve"> ИКТ </w:t>
            </w:r>
            <w:proofErr w:type="spellStart"/>
            <w:r w:rsidRPr="002B509A">
              <w:rPr>
                <w:rFonts w:ascii="Times New Roman" w:hAnsi="Times New Roman"/>
                <w:i/>
                <w:sz w:val="24"/>
                <w:szCs w:val="24"/>
              </w:rPr>
              <w:t>чаралары</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аша</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эзләргә</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һәм</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максатчан</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кулланырга</w:t>
            </w:r>
            <w:proofErr w:type="spellEnd"/>
            <w:r w:rsidRPr="002B509A">
              <w:rPr>
                <w:rFonts w:ascii="Times New Roman" w:hAnsi="Times New Roman"/>
                <w:i/>
                <w:sz w:val="24"/>
                <w:szCs w:val="24"/>
              </w:rPr>
              <w:t xml:space="preserve">; коммуникация </w:t>
            </w:r>
            <w:proofErr w:type="spellStart"/>
            <w:r w:rsidRPr="002B509A">
              <w:rPr>
                <w:rFonts w:ascii="Times New Roman" w:hAnsi="Times New Roman"/>
                <w:i/>
                <w:sz w:val="24"/>
                <w:szCs w:val="24"/>
              </w:rPr>
              <w:t>шартларына</w:t>
            </w:r>
            <w:proofErr w:type="spellEnd"/>
            <w:r w:rsidRPr="002B509A">
              <w:rPr>
                <w:rFonts w:ascii="Times New Roman" w:hAnsi="Times New Roman"/>
                <w:i/>
                <w:sz w:val="24"/>
                <w:szCs w:val="24"/>
              </w:rPr>
              <w:t xml:space="preserve"> туры </w:t>
            </w:r>
            <w:proofErr w:type="spellStart"/>
            <w:r w:rsidRPr="002B509A">
              <w:rPr>
                <w:rFonts w:ascii="Times New Roman" w:hAnsi="Times New Roman"/>
                <w:i/>
                <w:sz w:val="24"/>
                <w:szCs w:val="24"/>
              </w:rPr>
              <w:t>килгән</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табигый</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һәм</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формаль</w:t>
            </w:r>
            <w:proofErr w:type="spellEnd"/>
            <w:r w:rsidRPr="002B509A">
              <w:rPr>
                <w:rFonts w:ascii="Times New Roman" w:hAnsi="Times New Roman"/>
                <w:i/>
                <w:sz w:val="24"/>
                <w:szCs w:val="24"/>
              </w:rPr>
              <w:t xml:space="preserve"> тел </w:t>
            </w:r>
            <w:proofErr w:type="spellStart"/>
            <w:r w:rsidRPr="002B509A">
              <w:rPr>
                <w:rFonts w:ascii="Times New Roman" w:hAnsi="Times New Roman"/>
                <w:i/>
                <w:sz w:val="24"/>
                <w:szCs w:val="24"/>
              </w:rPr>
              <w:t>чаралары</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аша</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адекват</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информацион</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модельне</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үз</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фикереңне</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бирү</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өчен</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сайлый</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төзи</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һәм</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куллана</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белү</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мәсьәләнең</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информацион</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аспектын</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аерып</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ала,мәгълүматларны</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операцияли</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чишелеш</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моделен</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куллана</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белү</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информацион</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һәм</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коммуникатив</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уку</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мәсьәлә</w:t>
            </w:r>
            <w:proofErr w:type="gramStart"/>
            <w:r w:rsidRPr="002B509A">
              <w:rPr>
                <w:rFonts w:ascii="Times New Roman" w:hAnsi="Times New Roman"/>
                <w:i/>
                <w:sz w:val="24"/>
                <w:szCs w:val="24"/>
              </w:rPr>
              <w:t>л</w:t>
            </w:r>
            <w:proofErr w:type="gramEnd"/>
            <w:r w:rsidRPr="002B509A">
              <w:rPr>
                <w:rFonts w:ascii="Times New Roman" w:hAnsi="Times New Roman"/>
                <w:i/>
                <w:sz w:val="24"/>
                <w:szCs w:val="24"/>
              </w:rPr>
              <w:t>әрен</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чишү</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өчен,шулай</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ук:хисаплау</w:t>
            </w:r>
            <w:proofErr w:type="spellEnd"/>
            <w:r w:rsidRPr="002B509A">
              <w:rPr>
                <w:rFonts w:ascii="Times New Roman" w:hAnsi="Times New Roman"/>
                <w:i/>
                <w:sz w:val="24"/>
                <w:szCs w:val="24"/>
              </w:rPr>
              <w:t xml:space="preserve">, хат </w:t>
            </w:r>
            <w:proofErr w:type="spellStart"/>
            <w:r w:rsidRPr="002B509A">
              <w:rPr>
                <w:rFonts w:ascii="Times New Roman" w:hAnsi="Times New Roman"/>
                <w:i/>
                <w:sz w:val="24"/>
                <w:szCs w:val="24"/>
              </w:rPr>
              <w:t>язу</w:t>
            </w:r>
            <w:proofErr w:type="spellEnd"/>
            <w:r w:rsidRPr="002B509A">
              <w:rPr>
                <w:rFonts w:ascii="Times New Roman" w:hAnsi="Times New Roman"/>
                <w:i/>
                <w:sz w:val="24"/>
                <w:szCs w:val="24"/>
              </w:rPr>
              <w:t xml:space="preserve">, сочинение, доклад, реферат, </w:t>
            </w:r>
            <w:proofErr w:type="spellStart"/>
            <w:r w:rsidRPr="002B509A">
              <w:rPr>
                <w:rFonts w:ascii="Times New Roman" w:hAnsi="Times New Roman"/>
                <w:i/>
                <w:sz w:val="24"/>
                <w:szCs w:val="24"/>
              </w:rPr>
              <w:t>презентацияләүдә</w:t>
            </w:r>
            <w:proofErr w:type="spellEnd"/>
            <w:r w:rsidRPr="002B509A">
              <w:rPr>
                <w:rFonts w:ascii="Times New Roman" w:hAnsi="Times New Roman"/>
                <w:i/>
                <w:sz w:val="24"/>
                <w:szCs w:val="24"/>
              </w:rPr>
              <w:t xml:space="preserve"> компьютер </w:t>
            </w:r>
            <w:proofErr w:type="spellStart"/>
            <w:r w:rsidRPr="002B509A">
              <w:rPr>
                <w:rFonts w:ascii="Times New Roman" w:hAnsi="Times New Roman"/>
                <w:i/>
                <w:sz w:val="24"/>
                <w:szCs w:val="24"/>
              </w:rPr>
              <w:t>технологияләрен</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куллана</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белү</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информацияне</w:t>
            </w:r>
            <w:proofErr w:type="spellEnd"/>
            <w:r w:rsidRPr="002B509A">
              <w:rPr>
                <w:rFonts w:ascii="Times New Roman" w:hAnsi="Times New Roman"/>
                <w:i/>
                <w:sz w:val="24"/>
                <w:szCs w:val="24"/>
              </w:rPr>
              <w:t xml:space="preserve"> этик </w:t>
            </w:r>
            <w:proofErr w:type="spellStart"/>
            <w:r w:rsidRPr="002B509A">
              <w:rPr>
                <w:rFonts w:ascii="Times New Roman" w:hAnsi="Times New Roman"/>
                <w:i/>
                <w:sz w:val="24"/>
                <w:szCs w:val="24"/>
              </w:rPr>
              <w:t>һәм</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хокукый</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нормаларны</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истә</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тотып</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куллана</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белү</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төрле</w:t>
            </w:r>
            <w:proofErr w:type="spellEnd"/>
            <w:r w:rsidRPr="002B509A">
              <w:rPr>
                <w:rFonts w:ascii="Times New Roman" w:hAnsi="Times New Roman"/>
                <w:i/>
                <w:sz w:val="24"/>
                <w:szCs w:val="24"/>
              </w:rPr>
              <w:t xml:space="preserve"> аудитория </w:t>
            </w:r>
            <w:proofErr w:type="spellStart"/>
            <w:r w:rsidRPr="002B509A">
              <w:rPr>
                <w:rFonts w:ascii="Times New Roman" w:hAnsi="Times New Roman"/>
                <w:i/>
                <w:sz w:val="24"/>
                <w:szCs w:val="24"/>
              </w:rPr>
              <w:t>өчен</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төрле</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типтагы</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информацион</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ресурслар</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булдыру</w:t>
            </w:r>
            <w:proofErr w:type="spellEnd"/>
            <w:r w:rsidRPr="002B509A">
              <w:rPr>
                <w:rFonts w:ascii="Times New Roman" w:hAnsi="Times New Roman"/>
                <w:i/>
                <w:sz w:val="24"/>
                <w:szCs w:val="24"/>
              </w:rPr>
              <w:t>.</w:t>
            </w:r>
          </w:p>
        </w:tc>
        <w:tc>
          <w:tcPr>
            <w:tcW w:w="1170" w:type="pct"/>
            <w:vMerge w:val="restart"/>
            <w:tcBorders>
              <w:top w:val="single" w:sz="4" w:space="0" w:color="auto"/>
              <w:left w:val="single" w:sz="4" w:space="0" w:color="auto"/>
              <w:bottom w:val="single" w:sz="4" w:space="0" w:color="auto"/>
              <w:right w:val="single" w:sz="4" w:space="0" w:color="auto"/>
            </w:tcBorders>
            <w:hideMark/>
          </w:tcPr>
          <w:p w:rsidR="00052DFD" w:rsidRPr="002B509A" w:rsidRDefault="00052DFD" w:rsidP="00CF5977">
            <w:pPr>
              <w:pStyle w:val="a5"/>
              <w:ind w:left="-57" w:right="-57"/>
              <w:rPr>
                <w:rFonts w:ascii="Times New Roman" w:eastAsia="Arial" w:hAnsi="Times New Roman"/>
                <w:sz w:val="24"/>
                <w:szCs w:val="24"/>
              </w:rPr>
            </w:pPr>
            <w:r w:rsidRPr="002B509A">
              <w:rPr>
                <w:rFonts w:ascii="Times New Roman" w:hAnsi="Times New Roman"/>
                <w:i/>
                <w:color w:val="000000"/>
                <w:sz w:val="24"/>
                <w:szCs w:val="24"/>
                <w:shd w:val="clear" w:color="auto" w:fill="FFFFFF"/>
              </w:rPr>
              <w:lastRenderedPageBreak/>
              <w:t xml:space="preserve">1. </w:t>
            </w:r>
            <w:proofErr w:type="spellStart"/>
            <w:r w:rsidRPr="002B509A">
              <w:rPr>
                <w:rFonts w:ascii="Times New Roman" w:hAnsi="Times New Roman"/>
                <w:i/>
                <w:color w:val="000000"/>
                <w:sz w:val="24"/>
                <w:szCs w:val="24"/>
                <w:shd w:val="clear" w:color="auto" w:fill="FFFFFF"/>
              </w:rPr>
              <w:t>Үзеңне</w:t>
            </w:r>
            <w:proofErr w:type="spellEnd"/>
            <w:r w:rsidRPr="002B509A">
              <w:rPr>
                <w:rFonts w:ascii="Times New Roman" w:hAnsi="Times New Roman"/>
                <w:i/>
                <w:color w:val="000000"/>
                <w:sz w:val="24"/>
                <w:szCs w:val="24"/>
                <w:shd w:val="clear" w:color="auto" w:fill="FFFFFF"/>
              </w:rPr>
              <w:t xml:space="preserve"> </w:t>
            </w:r>
            <w:proofErr w:type="spellStart"/>
            <w:proofErr w:type="gramStart"/>
            <w:r w:rsidRPr="002B509A">
              <w:rPr>
                <w:rFonts w:ascii="Times New Roman" w:hAnsi="Times New Roman"/>
                <w:i/>
                <w:color w:val="000000"/>
                <w:sz w:val="24"/>
                <w:szCs w:val="24"/>
                <w:shd w:val="clear" w:color="auto" w:fill="FFFFFF"/>
              </w:rPr>
              <w:t>Р</w:t>
            </w:r>
            <w:proofErr w:type="gramEnd"/>
            <w:r w:rsidRPr="002B509A">
              <w:rPr>
                <w:rFonts w:ascii="Times New Roman" w:hAnsi="Times New Roman"/>
                <w:i/>
                <w:color w:val="000000"/>
                <w:sz w:val="24"/>
                <w:szCs w:val="24"/>
                <w:shd w:val="clear" w:color="auto" w:fill="FFFFFF"/>
              </w:rPr>
              <w:t>әсәй</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гражданины</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итеп</w:t>
            </w:r>
            <w:proofErr w:type="spellEnd"/>
            <w:r w:rsidRPr="002B509A">
              <w:rPr>
                <w:rFonts w:ascii="Times New Roman" w:hAnsi="Times New Roman"/>
                <w:i/>
                <w:color w:val="000000"/>
                <w:sz w:val="24"/>
                <w:szCs w:val="24"/>
                <w:shd w:val="clear" w:color="auto" w:fill="FFFFFF"/>
              </w:rPr>
              <w:t xml:space="preserve"> тою (</w:t>
            </w:r>
            <w:proofErr w:type="spellStart"/>
            <w:r w:rsidRPr="002B509A">
              <w:rPr>
                <w:rFonts w:ascii="Times New Roman" w:hAnsi="Times New Roman"/>
                <w:i/>
                <w:color w:val="000000"/>
                <w:sz w:val="24"/>
                <w:szCs w:val="24"/>
                <w:shd w:val="clear" w:color="auto" w:fill="FFFFFF"/>
              </w:rPr>
              <w:t>ватандарлык</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Ватанга</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күпмилләтле</w:t>
            </w:r>
            <w:proofErr w:type="spellEnd"/>
            <w:r w:rsidRPr="002B509A">
              <w:rPr>
                <w:rFonts w:ascii="Times New Roman" w:hAnsi="Times New Roman"/>
                <w:i/>
                <w:color w:val="000000"/>
                <w:sz w:val="24"/>
                <w:szCs w:val="24"/>
                <w:shd w:val="clear" w:color="auto" w:fill="FFFFFF"/>
              </w:rPr>
              <w:t xml:space="preserve"> </w:t>
            </w:r>
            <w:proofErr w:type="spellStart"/>
            <w:proofErr w:type="gramStart"/>
            <w:r w:rsidRPr="002B509A">
              <w:rPr>
                <w:rFonts w:ascii="Times New Roman" w:hAnsi="Times New Roman"/>
                <w:i/>
                <w:color w:val="000000"/>
                <w:sz w:val="24"/>
                <w:szCs w:val="24"/>
                <w:shd w:val="clear" w:color="auto" w:fill="FFFFFF"/>
              </w:rPr>
              <w:t>Р</w:t>
            </w:r>
            <w:proofErr w:type="gramEnd"/>
            <w:r w:rsidRPr="002B509A">
              <w:rPr>
                <w:rFonts w:ascii="Times New Roman" w:hAnsi="Times New Roman"/>
                <w:i/>
                <w:color w:val="000000"/>
                <w:sz w:val="24"/>
                <w:szCs w:val="24"/>
                <w:shd w:val="clear" w:color="auto" w:fill="FFFFFF"/>
              </w:rPr>
              <w:t>әсәй</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халыкларының</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үткәненә</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бүгенгесенә</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хөрмәт</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Ватаның</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алдында</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бурыч</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һәм</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җаваплылык</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хисе</w:t>
            </w:r>
            <w:proofErr w:type="spellEnd"/>
            <w:r w:rsidRPr="002B509A">
              <w:rPr>
                <w:rFonts w:ascii="Times New Roman" w:hAnsi="Times New Roman"/>
                <w:i/>
                <w:color w:val="000000"/>
                <w:sz w:val="24"/>
                <w:szCs w:val="24"/>
                <w:shd w:val="clear" w:color="auto" w:fill="FFFFFF"/>
              </w:rPr>
              <w:t xml:space="preserve">, рус теле </w:t>
            </w:r>
            <w:proofErr w:type="spellStart"/>
            <w:r w:rsidRPr="002B509A">
              <w:rPr>
                <w:rFonts w:ascii="Times New Roman" w:hAnsi="Times New Roman"/>
                <w:i/>
                <w:color w:val="000000"/>
                <w:sz w:val="24"/>
                <w:szCs w:val="24"/>
                <w:shd w:val="clear" w:color="auto" w:fill="FFFFFF"/>
              </w:rPr>
              <w:t>һәм</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Рәсәй</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халыклары</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телләренең</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кулланылышта</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булуының</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әһәмияте</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Рәсәй</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халыклары</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язмышында</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үзеңнең</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шәхси</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катнашың</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булуны</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аңлау</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һәм</w:t>
            </w:r>
            <w:proofErr w:type="spellEnd"/>
            <w:r w:rsidRPr="002B509A">
              <w:rPr>
                <w:rFonts w:ascii="Times New Roman" w:hAnsi="Times New Roman"/>
                <w:i/>
                <w:color w:val="000000"/>
                <w:sz w:val="24"/>
                <w:szCs w:val="24"/>
                <w:shd w:val="clear" w:color="auto" w:fill="FFFFFF"/>
              </w:rPr>
              <w:t xml:space="preserve"> тою). </w:t>
            </w:r>
            <w:proofErr w:type="spellStart"/>
            <w:r w:rsidRPr="002B509A">
              <w:rPr>
                <w:rFonts w:ascii="Times New Roman" w:hAnsi="Times New Roman"/>
                <w:i/>
                <w:color w:val="000000"/>
                <w:sz w:val="24"/>
                <w:szCs w:val="24"/>
                <w:shd w:val="clear" w:color="auto" w:fill="FFFFFF"/>
              </w:rPr>
              <w:t>Үзеңне</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милләтеңнең</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вәкиле</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итеп</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тану</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туган</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телеңне</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туган</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төбәгеңнең</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милләтеңнең</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тарихын</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һәи</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мәдәни</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мирасын</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белү</w:t>
            </w:r>
            <w:proofErr w:type="spellEnd"/>
            <w:r w:rsidRPr="002B509A">
              <w:rPr>
                <w:rFonts w:ascii="Times New Roman" w:hAnsi="Times New Roman"/>
                <w:i/>
                <w:color w:val="000000"/>
                <w:sz w:val="24"/>
                <w:szCs w:val="24"/>
                <w:shd w:val="clear" w:color="auto" w:fill="FFFFFF"/>
              </w:rPr>
              <w:t xml:space="preserve">, </w:t>
            </w:r>
            <w:proofErr w:type="spellStart"/>
            <w:proofErr w:type="gramStart"/>
            <w:r w:rsidRPr="002B509A">
              <w:rPr>
                <w:rFonts w:ascii="Times New Roman" w:hAnsi="Times New Roman"/>
                <w:i/>
                <w:color w:val="000000"/>
                <w:sz w:val="24"/>
                <w:szCs w:val="24"/>
                <w:shd w:val="clear" w:color="auto" w:fill="FFFFFF"/>
              </w:rPr>
              <w:t>Р</w:t>
            </w:r>
            <w:proofErr w:type="gramEnd"/>
            <w:r w:rsidRPr="002B509A">
              <w:rPr>
                <w:rFonts w:ascii="Times New Roman" w:hAnsi="Times New Roman"/>
                <w:i/>
                <w:color w:val="000000"/>
                <w:sz w:val="24"/>
                <w:szCs w:val="24"/>
                <w:shd w:val="clear" w:color="auto" w:fill="FFFFFF"/>
              </w:rPr>
              <w:t>әсәй</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территориясендә</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яшәгән</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күпмилләтле</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халыкларның</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дөнья</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халыкларының</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мәдәни</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мирасына</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катнашың</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булуны</w:t>
            </w:r>
            <w:proofErr w:type="spellEnd"/>
            <w:r w:rsidRPr="002B509A">
              <w:rPr>
                <w:rFonts w:ascii="Times New Roman" w:hAnsi="Times New Roman"/>
                <w:i/>
                <w:color w:val="000000"/>
                <w:sz w:val="24"/>
                <w:szCs w:val="24"/>
                <w:shd w:val="clear" w:color="auto" w:fill="FFFFFF"/>
              </w:rPr>
              <w:t xml:space="preserve"> тою; </w:t>
            </w:r>
            <w:proofErr w:type="spellStart"/>
            <w:r w:rsidRPr="002B509A">
              <w:rPr>
                <w:rFonts w:ascii="Times New Roman" w:hAnsi="Times New Roman"/>
                <w:i/>
                <w:color w:val="000000"/>
                <w:sz w:val="24"/>
                <w:szCs w:val="24"/>
                <w:shd w:val="clear" w:color="auto" w:fill="FFFFFF"/>
              </w:rPr>
              <w:t>күпмилләтле</w:t>
            </w:r>
            <w:proofErr w:type="spellEnd"/>
            <w:r w:rsidRPr="002B509A">
              <w:rPr>
                <w:rFonts w:ascii="Times New Roman" w:hAnsi="Times New Roman"/>
                <w:i/>
                <w:color w:val="000000"/>
                <w:sz w:val="24"/>
                <w:szCs w:val="24"/>
                <w:shd w:val="clear" w:color="auto" w:fill="FFFFFF"/>
              </w:rPr>
              <w:t xml:space="preserve"> </w:t>
            </w:r>
            <w:proofErr w:type="spellStart"/>
            <w:proofErr w:type="gramStart"/>
            <w:r w:rsidRPr="002B509A">
              <w:rPr>
                <w:rFonts w:ascii="Times New Roman" w:hAnsi="Times New Roman"/>
                <w:i/>
                <w:color w:val="000000"/>
                <w:sz w:val="24"/>
                <w:szCs w:val="24"/>
                <w:shd w:val="clear" w:color="auto" w:fill="FFFFFF"/>
              </w:rPr>
              <w:t>Р</w:t>
            </w:r>
            <w:proofErr w:type="gramEnd"/>
            <w:r w:rsidRPr="002B509A">
              <w:rPr>
                <w:rFonts w:ascii="Times New Roman" w:hAnsi="Times New Roman"/>
                <w:i/>
                <w:color w:val="000000"/>
                <w:sz w:val="24"/>
                <w:szCs w:val="24"/>
                <w:shd w:val="clear" w:color="auto" w:fill="FFFFFF"/>
              </w:rPr>
              <w:t>әсәй</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җәмгыятенең</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гуманистик</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демократик</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традицион</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кыймәтләрен</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күңелең</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белән</w:t>
            </w:r>
            <w:proofErr w:type="spellEnd"/>
            <w:r w:rsidRPr="002B509A">
              <w:rPr>
                <w:rFonts w:ascii="Times New Roman" w:hAnsi="Times New Roman"/>
                <w:i/>
                <w:color w:val="000000"/>
                <w:sz w:val="24"/>
                <w:szCs w:val="24"/>
                <w:shd w:val="clear" w:color="auto" w:fill="FFFFFF"/>
              </w:rPr>
              <w:t xml:space="preserve"> кабул </w:t>
            </w:r>
            <w:proofErr w:type="spellStart"/>
            <w:r w:rsidRPr="002B509A">
              <w:rPr>
                <w:rFonts w:ascii="Times New Roman" w:hAnsi="Times New Roman"/>
                <w:i/>
                <w:color w:val="000000"/>
                <w:sz w:val="24"/>
                <w:szCs w:val="24"/>
                <w:shd w:val="clear" w:color="auto" w:fill="FFFFFF"/>
              </w:rPr>
              <w:t>итү</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Рәсәй</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халыкларының</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һәм</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lastRenderedPageBreak/>
              <w:t>дөнья</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халыкларының</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теленә</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диненә</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мәдәни</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мирасына</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хөрмәт</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белән</w:t>
            </w:r>
            <w:proofErr w:type="spellEnd"/>
            <w:r w:rsidRPr="002B509A">
              <w:rPr>
                <w:rFonts w:ascii="Times New Roman" w:hAnsi="Times New Roman"/>
                <w:i/>
                <w:color w:val="000000"/>
                <w:sz w:val="24"/>
                <w:szCs w:val="24"/>
                <w:shd w:val="clear" w:color="auto" w:fill="FFFFFF"/>
              </w:rPr>
              <w:t xml:space="preserve"> </w:t>
            </w:r>
            <w:proofErr w:type="spellStart"/>
            <w:r w:rsidRPr="002B509A">
              <w:rPr>
                <w:rFonts w:ascii="Times New Roman" w:hAnsi="Times New Roman"/>
                <w:i/>
                <w:color w:val="000000"/>
                <w:sz w:val="24"/>
                <w:szCs w:val="24"/>
                <w:shd w:val="clear" w:color="auto" w:fill="FFFFFF"/>
              </w:rPr>
              <w:t>карау</w:t>
            </w:r>
            <w:proofErr w:type="spellEnd"/>
            <w:r w:rsidRPr="002B509A">
              <w:rPr>
                <w:rFonts w:ascii="Times New Roman" w:hAnsi="Times New Roman"/>
                <w:i/>
                <w:color w:val="000000"/>
                <w:sz w:val="24"/>
                <w:szCs w:val="24"/>
                <w:shd w:val="clear" w:color="auto" w:fill="FFFFFF"/>
              </w:rPr>
              <w:t>.</w:t>
            </w:r>
          </w:p>
          <w:p w:rsidR="00052DFD" w:rsidRPr="002B509A" w:rsidRDefault="00052DFD" w:rsidP="00CF5977">
            <w:pPr>
              <w:pStyle w:val="a5"/>
              <w:ind w:left="-57" w:right="-57"/>
              <w:rPr>
                <w:rFonts w:ascii="Times New Roman" w:hAnsi="Times New Roman"/>
                <w:i/>
                <w:sz w:val="24"/>
                <w:szCs w:val="24"/>
              </w:rPr>
            </w:pPr>
            <w:r w:rsidRPr="002B509A">
              <w:rPr>
                <w:rFonts w:ascii="Times New Roman" w:hAnsi="Times New Roman"/>
                <w:i/>
                <w:sz w:val="24"/>
                <w:szCs w:val="24"/>
              </w:rPr>
              <w:t xml:space="preserve">2. Мотивация </w:t>
            </w:r>
            <w:proofErr w:type="spellStart"/>
            <w:r w:rsidRPr="002B509A">
              <w:rPr>
                <w:rFonts w:ascii="Times New Roman" w:hAnsi="Times New Roman"/>
                <w:i/>
                <w:sz w:val="24"/>
                <w:szCs w:val="24"/>
              </w:rPr>
              <w:t>нигезендә</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белем</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алу</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һәм</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танып</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белүнең</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укучыларның</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үзлегеннән</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үсеш</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үзлегеннән</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укып</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белем</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алуга</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әзерлек</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һәм</w:t>
            </w:r>
            <w:proofErr w:type="spellEnd"/>
            <w:r w:rsidRPr="002B509A">
              <w:rPr>
                <w:rFonts w:ascii="Times New Roman" w:hAnsi="Times New Roman"/>
                <w:i/>
                <w:sz w:val="24"/>
                <w:szCs w:val="24"/>
              </w:rPr>
              <w:t xml:space="preserve"> </w:t>
            </w:r>
            <w:proofErr w:type="spellStart"/>
            <w:proofErr w:type="gramStart"/>
            <w:r w:rsidRPr="002B509A">
              <w:rPr>
                <w:rFonts w:ascii="Times New Roman" w:hAnsi="Times New Roman"/>
                <w:i/>
                <w:sz w:val="24"/>
                <w:szCs w:val="24"/>
              </w:rPr>
              <w:t>м</w:t>
            </w:r>
            <w:proofErr w:type="gramEnd"/>
            <w:r w:rsidRPr="002B509A">
              <w:rPr>
                <w:rFonts w:ascii="Times New Roman" w:hAnsi="Times New Roman"/>
                <w:i/>
                <w:sz w:val="24"/>
                <w:szCs w:val="24"/>
              </w:rPr>
              <w:t>өмкинлекләре</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Сыналган</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танып-белү</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мәнфәгатьләре</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ярдәмендә</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һөнәрләр</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дөньясына</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юлны</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җиңел</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табуга</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нигезләнеп</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уку-укытуның</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аңлы</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сайлап</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алынуы</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һәм</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индивидуаль</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хәрәкәт</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итүнең</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әзерлек</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һәм</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мөмкинлекләре</w:t>
            </w:r>
            <w:proofErr w:type="spellEnd"/>
            <w:r w:rsidRPr="002B509A">
              <w:rPr>
                <w:rFonts w:ascii="Times New Roman" w:hAnsi="Times New Roman"/>
                <w:i/>
                <w:sz w:val="24"/>
                <w:szCs w:val="24"/>
              </w:rPr>
              <w:t>;</w:t>
            </w:r>
          </w:p>
          <w:p w:rsidR="00052DFD" w:rsidRPr="002B509A" w:rsidRDefault="00052DFD" w:rsidP="00CF5977">
            <w:pPr>
              <w:pStyle w:val="a5"/>
              <w:ind w:left="-57" w:right="-57"/>
              <w:rPr>
                <w:rFonts w:ascii="Times New Roman" w:hAnsi="Times New Roman"/>
                <w:i/>
                <w:sz w:val="24"/>
                <w:szCs w:val="24"/>
              </w:rPr>
            </w:pPr>
            <w:r w:rsidRPr="002B509A">
              <w:rPr>
                <w:rFonts w:ascii="Times New Roman" w:hAnsi="Times New Roman"/>
                <w:i/>
                <w:sz w:val="24"/>
                <w:szCs w:val="24"/>
              </w:rPr>
              <w:t xml:space="preserve">3. </w:t>
            </w:r>
            <w:proofErr w:type="spellStart"/>
            <w:proofErr w:type="gramStart"/>
            <w:r w:rsidRPr="002B509A">
              <w:rPr>
                <w:rFonts w:ascii="Times New Roman" w:hAnsi="Times New Roman"/>
                <w:i/>
                <w:sz w:val="24"/>
                <w:szCs w:val="24"/>
              </w:rPr>
              <w:t>Ш</w:t>
            </w:r>
            <w:proofErr w:type="gramEnd"/>
            <w:r w:rsidRPr="002B509A">
              <w:rPr>
                <w:rFonts w:ascii="Times New Roman" w:hAnsi="Times New Roman"/>
                <w:i/>
                <w:sz w:val="24"/>
                <w:szCs w:val="24"/>
              </w:rPr>
              <w:t>әхси</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сайлау</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нигезендә</w:t>
            </w:r>
            <w:proofErr w:type="spellEnd"/>
            <w:r w:rsidRPr="002B509A">
              <w:rPr>
                <w:rFonts w:ascii="Times New Roman" w:hAnsi="Times New Roman"/>
                <w:i/>
                <w:sz w:val="24"/>
                <w:szCs w:val="24"/>
              </w:rPr>
              <w:t xml:space="preserve"> мораль (</w:t>
            </w:r>
            <w:proofErr w:type="spellStart"/>
            <w:r w:rsidRPr="002B509A">
              <w:rPr>
                <w:rFonts w:ascii="Times New Roman" w:hAnsi="Times New Roman"/>
                <w:i/>
                <w:sz w:val="24"/>
                <w:szCs w:val="24"/>
              </w:rPr>
              <w:t>әхлакый</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проблемаларны</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чишүдә</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компетентлык</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һәм</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камилләшкән</w:t>
            </w:r>
            <w:proofErr w:type="spellEnd"/>
            <w:r w:rsidRPr="002B509A">
              <w:rPr>
                <w:rFonts w:ascii="Times New Roman" w:hAnsi="Times New Roman"/>
                <w:i/>
                <w:sz w:val="24"/>
                <w:szCs w:val="24"/>
              </w:rPr>
              <w:t xml:space="preserve"> мораль </w:t>
            </w:r>
            <w:proofErr w:type="spellStart"/>
            <w:r w:rsidRPr="002B509A">
              <w:rPr>
                <w:rFonts w:ascii="Times New Roman" w:hAnsi="Times New Roman"/>
                <w:i/>
                <w:sz w:val="24"/>
                <w:szCs w:val="24"/>
              </w:rPr>
              <w:t>аң</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әхлакый</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хисләр</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һәм</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әхлакый</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тәртип</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үзеңне</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тоту</w:t>
            </w:r>
            <w:proofErr w:type="spellEnd"/>
            <w:r w:rsidRPr="002B509A">
              <w:rPr>
                <w:rFonts w:ascii="Times New Roman" w:hAnsi="Times New Roman"/>
                <w:i/>
                <w:sz w:val="24"/>
                <w:szCs w:val="24"/>
              </w:rPr>
              <w:t xml:space="preserve">)  , </w:t>
            </w:r>
            <w:proofErr w:type="spellStart"/>
            <w:r w:rsidRPr="002B509A">
              <w:rPr>
                <w:rFonts w:ascii="Times New Roman" w:hAnsi="Times New Roman"/>
                <w:i/>
                <w:sz w:val="24"/>
                <w:szCs w:val="24"/>
              </w:rPr>
              <w:t>үз</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гамәлләреңә</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аңлы</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һәм</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җаваплы</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караш</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формалаштыру</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әхлакый</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үзкамилләшүгә</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сәләтлелек</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диннәргә</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түземлелек</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кешеләрнең</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дини</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карашларына</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хисләренә</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хөрмәт</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белән</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карау</w:t>
            </w:r>
            <w:proofErr w:type="spellEnd"/>
            <w:r w:rsidRPr="002B509A">
              <w:rPr>
                <w:rFonts w:ascii="Times New Roman" w:hAnsi="Times New Roman"/>
                <w:i/>
                <w:sz w:val="24"/>
                <w:szCs w:val="24"/>
              </w:rPr>
              <w:t xml:space="preserve">, Россия </w:t>
            </w:r>
            <w:proofErr w:type="spellStart"/>
            <w:r w:rsidRPr="002B509A">
              <w:rPr>
                <w:rFonts w:ascii="Times New Roman" w:hAnsi="Times New Roman"/>
                <w:i/>
                <w:sz w:val="24"/>
                <w:szCs w:val="24"/>
              </w:rPr>
              <w:t>халыкларының</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мәдәни</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традицияләрендә</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сакланган</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тө</w:t>
            </w:r>
            <w:proofErr w:type="gramStart"/>
            <w:r w:rsidRPr="002B509A">
              <w:rPr>
                <w:rFonts w:ascii="Times New Roman" w:hAnsi="Times New Roman"/>
                <w:i/>
                <w:sz w:val="24"/>
                <w:szCs w:val="24"/>
              </w:rPr>
              <w:t>п</w:t>
            </w:r>
            <w:proofErr w:type="spellEnd"/>
            <w:proofErr w:type="gramEnd"/>
            <w:r w:rsidRPr="002B509A">
              <w:rPr>
                <w:rFonts w:ascii="Times New Roman" w:hAnsi="Times New Roman"/>
                <w:i/>
                <w:sz w:val="24"/>
                <w:szCs w:val="24"/>
              </w:rPr>
              <w:t xml:space="preserve"> мораль </w:t>
            </w:r>
            <w:proofErr w:type="spellStart"/>
            <w:r w:rsidRPr="002B509A">
              <w:rPr>
                <w:rFonts w:ascii="Times New Roman" w:hAnsi="Times New Roman"/>
                <w:i/>
                <w:sz w:val="24"/>
                <w:szCs w:val="24"/>
              </w:rPr>
              <w:t>нормаларны</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әхлакый</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рухи</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lastRenderedPageBreak/>
              <w:t>идеалларны</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белү</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алар</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нигезендә</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гамәлләрдә</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тәртиптә</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куллануда</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сарыф</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итүләрне</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аңлы</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рәвештә</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чикләүләргә</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әзер</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булу</w:t>
            </w:r>
            <w:proofErr w:type="spellEnd"/>
            <w:r w:rsidRPr="002B509A">
              <w:rPr>
                <w:rFonts w:ascii="Times New Roman" w:hAnsi="Times New Roman"/>
                <w:i/>
                <w:sz w:val="24"/>
                <w:szCs w:val="24"/>
              </w:rPr>
              <w:t xml:space="preserve">; </w:t>
            </w:r>
            <w:proofErr w:type="spellStart"/>
            <w:proofErr w:type="gramStart"/>
            <w:r w:rsidRPr="002B509A">
              <w:rPr>
                <w:rFonts w:ascii="Times New Roman" w:hAnsi="Times New Roman"/>
                <w:i/>
                <w:sz w:val="24"/>
                <w:szCs w:val="24"/>
              </w:rPr>
              <w:t>зыялылык</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этикасы</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нигезләре</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турында</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күзаллау</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формалаштыру</w:t>
            </w:r>
            <w:proofErr w:type="spellEnd"/>
            <w:r w:rsidRPr="002B509A">
              <w:rPr>
                <w:rFonts w:ascii="Times New Roman" w:hAnsi="Times New Roman"/>
                <w:i/>
                <w:sz w:val="24"/>
                <w:szCs w:val="24"/>
              </w:rPr>
              <w:t>).</w:t>
            </w:r>
            <w:proofErr w:type="gramEnd"/>
            <w:r w:rsidRPr="002B509A">
              <w:rPr>
                <w:rFonts w:ascii="Times New Roman" w:hAnsi="Times New Roman"/>
                <w:i/>
                <w:sz w:val="24"/>
                <w:szCs w:val="24"/>
              </w:rPr>
              <w:t xml:space="preserve"> </w:t>
            </w:r>
            <w:proofErr w:type="spellStart"/>
            <w:r w:rsidRPr="002B509A">
              <w:rPr>
                <w:rFonts w:ascii="Times New Roman" w:hAnsi="Times New Roman"/>
                <w:i/>
                <w:sz w:val="24"/>
                <w:szCs w:val="24"/>
              </w:rPr>
              <w:t>Укуга</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җаваплы</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караш</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хезмәткә</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хөрмәтле</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караш</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формалаштыру</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социаль</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кирәкле</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хезмә</w:t>
            </w:r>
            <w:proofErr w:type="gramStart"/>
            <w:r w:rsidRPr="002B509A">
              <w:rPr>
                <w:rFonts w:ascii="Times New Roman" w:hAnsi="Times New Roman"/>
                <w:i/>
                <w:sz w:val="24"/>
                <w:szCs w:val="24"/>
              </w:rPr>
              <w:t>тт</w:t>
            </w:r>
            <w:proofErr w:type="gramEnd"/>
            <w:r w:rsidRPr="002B509A">
              <w:rPr>
                <w:rFonts w:ascii="Times New Roman" w:hAnsi="Times New Roman"/>
                <w:i/>
                <w:sz w:val="24"/>
                <w:szCs w:val="24"/>
              </w:rPr>
              <w:t>ә</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катнашу</w:t>
            </w:r>
            <w:proofErr w:type="spellEnd"/>
            <w:r w:rsidRPr="002B509A">
              <w:rPr>
                <w:rFonts w:ascii="Times New Roman" w:hAnsi="Times New Roman"/>
                <w:i/>
                <w:sz w:val="24"/>
                <w:szCs w:val="24"/>
              </w:rPr>
              <w:t xml:space="preserve">. Кеше </w:t>
            </w:r>
            <w:proofErr w:type="spellStart"/>
            <w:r w:rsidRPr="002B509A">
              <w:rPr>
                <w:rFonts w:ascii="Times New Roman" w:hAnsi="Times New Roman"/>
                <w:i/>
                <w:sz w:val="24"/>
                <w:szCs w:val="24"/>
              </w:rPr>
              <w:t>тормышында</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һәм</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җәмгыятьтә</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гаиләнең</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кирә</w:t>
            </w:r>
            <w:proofErr w:type="gramStart"/>
            <w:r w:rsidRPr="002B509A">
              <w:rPr>
                <w:rFonts w:ascii="Times New Roman" w:hAnsi="Times New Roman"/>
                <w:i/>
                <w:sz w:val="24"/>
                <w:szCs w:val="24"/>
              </w:rPr>
              <w:t>клелеген</w:t>
            </w:r>
            <w:proofErr w:type="spellEnd"/>
            <w:proofErr w:type="gramEnd"/>
            <w:r w:rsidRPr="002B509A">
              <w:rPr>
                <w:rFonts w:ascii="Times New Roman" w:hAnsi="Times New Roman"/>
                <w:i/>
                <w:sz w:val="24"/>
                <w:szCs w:val="24"/>
              </w:rPr>
              <w:t xml:space="preserve">  </w:t>
            </w:r>
            <w:proofErr w:type="spellStart"/>
            <w:r w:rsidRPr="002B509A">
              <w:rPr>
                <w:rFonts w:ascii="Times New Roman" w:hAnsi="Times New Roman"/>
                <w:i/>
                <w:sz w:val="24"/>
                <w:szCs w:val="24"/>
              </w:rPr>
              <w:t>аңлау</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гаилә</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әгъзаларына</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хөрмәт</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белән</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караш</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һәм</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кайгыртучан</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мөнәсәбәт</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булдыру</w:t>
            </w:r>
            <w:proofErr w:type="spellEnd"/>
            <w:r w:rsidRPr="002B509A">
              <w:rPr>
                <w:rFonts w:ascii="Times New Roman" w:hAnsi="Times New Roman"/>
                <w:i/>
                <w:sz w:val="24"/>
                <w:szCs w:val="24"/>
              </w:rPr>
              <w:t>.</w:t>
            </w:r>
          </w:p>
          <w:p w:rsidR="00052DFD" w:rsidRPr="002B509A" w:rsidRDefault="00052DFD" w:rsidP="00CF5977">
            <w:pPr>
              <w:pStyle w:val="a5"/>
              <w:ind w:left="-57" w:right="-57"/>
              <w:rPr>
                <w:rFonts w:ascii="Times New Roman" w:hAnsi="Times New Roman"/>
                <w:i/>
                <w:sz w:val="24"/>
                <w:szCs w:val="24"/>
              </w:rPr>
            </w:pPr>
            <w:r w:rsidRPr="002B509A">
              <w:rPr>
                <w:rFonts w:ascii="Times New Roman" w:hAnsi="Times New Roman"/>
                <w:i/>
                <w:sz w:val="24"/>
                <w:szCs w:val="24"/>
              </w:rPr>
              <w:t xml:space="preserve">4. </w:t>
            </w:r>
            <w:proofErr w:type="spellStart"/>
            <w:r w:rsidRPr="002B509A">
              <w:rPr>
                <w:rFonts w:ascii="Times New Roman" w:hAnsi="Times New Roman"/>
                <w:i/>
                <w:sz w:val="24"/>
                <w:szCs w:val="24"/>
              </w:rPr>
              <w:t>Заманча</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дөньяның</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социаль</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мәдәни</w:t>
            </w:r>
            <w:proofErr w:type="spellEnd"/>
            <w:r w:rsidRPr="002B509A">
              <w:rPr>
                <w:rFonts w:ascii="Times New Roman" w:hAnsi="Times New Roman"/>
                <w:i/>
                <w:sz w:val="24"/>
                <w:szCs w:val="24"/>
              </w:rPr>
              <w:t xml:space="preserve">, тел, </w:t>
            </w:r>
            <w:proofErr w:type="spellStart"/>
            <w:r w:rsidRPr="002B509A">
              <w:rPr>
                <w:rFonts w:ascii="Times New Roman" w:hAnsi="Times New Roman"/>
                <w:i/>
                <w:sz w:val="24"/>
                <w:szCs w:val="24"/>
              </w:rPr>
              <w:t>рухи</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төрлелеген</w:t>
            </w:r>
            <w:proofErr w:type="spellEnd"/>
            <w:r w:rsidRPr="002B509A">
              <w:rPr>
                <w:rFonts w:ascii="Times New Roman" w:hAnsi="Times New Roman"/>
                <w:i/>
                <w:sz w:val="24"/>
                <w:szCs w:val="24"/>
              </w:rPr>
              <w:t xml:space="preserve"> </w:t>
            </w:r>
            <w:proofErr w:type="spellStart"/>
            <w:proofErr w:type="gramStart"/>
            <w:r w:rsidRPr="002B509A">
              <w:rPr>
                <w:rFonts w:ascii="Times New Roman" w:hAnsi="Times New Roman"/>
                <w:i/>
                <w:sz w:val="24"/>
                <w:szCs w:val="24"/>
              </w:rPr>
              <w:t>ист</w:t>
            </w:r>
            <w:proofErr w:type="gramEnd"/>
            <w:r w:rsidRPr="002B509A">
              <w:rPr>
                <w:rFonts w:ascii="Times New Roman" w:hAnsi="Times New Roman"/>
                <w:i/>
                <w:sz w:val="24"/>
                <w:szCs w:val="24"/>
              </w:rPr>
              <w:t>ә</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тотып</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фән</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һәм</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иҗтимагый</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практиканың</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тиешле</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заманча</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үсеш</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дәрәҗәсенә</w:t>
            </w:r>
            <w:proofErr w:type="spellEnd"/>
            <w:r w:rsidRPr="002B509A">
              <w:rPr>
                <w:rFonts w:ascii="Times New Roman" w:hAnsi="Times New Roman"/>
                <w:i/>
                <w:sz w:val="24"/>
                <w:szCs w:val="24"/>
              </w:rPr>
              <w:t xml:space="preserve"> туры </w:t>
            </w:r>
            <w:proofErr w:type="spellStart"/>
            <w:r w:rsidRPr="002B509A">
              <w:rPr>
                <w:rFonts w:ascii="Times New Roman" w:hAnsi="Times New Roman"/>
                <w:i/>
                <w:sz w:val="24"/>
                <w:szCs w:val="24"/>
              </w:rPr>
              <w:t>килә</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торган</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дөньяга</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тулы</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бер</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караш</w:t>
            </w:r>
            <w:proofErr w:type="spellEnd"/>
            <w:r w:rsidRPr="002B509A">
              <w:rPr>
                <w:rFonts w:ascii="Times New Roman" w:hAnsi="Times New Roman"/>
                <w:i/>
                <w:sz w:val="24"/>
                <w:szCs w:val="24"/>
              </w:rPr>
              <w:t xml:space="preserve"> </w:t>
            </w:r>
            <w:proofErr w:type="spellStart"/>
            <w:r w:rsidRPr="002B509A">
              <w:rPr>
                <w:rFonts w:ascii="Times New Roman" w:hAnsi="Times New Roman"/>
                <w:i/>
                <w:sz w:val="24"/>
                <w:szCs w:val="24"/>
              </w:rPr>
              <w:t>булдыру</w:t>
            </w:r>
            <w:proofErr w:type="spellEnd"/>
            <w:r w:rsidRPr="002B509A">
              <w:rPr>
                <w:rFonts w:ascii="Times New Roman" w:hAnsi="Times New Roman"/>
                <w:i/>
                <w:sz w:val="24"/>
                <w:szCs w:val="24"/>
              </w:rPr>
              <w:t xml:space="preserve"> .</w:t>
            </w:r>
          </w:p>
          <w:p w:rsidR="00052DFD" w:rsidRPr="002B509A" w:rsidRDefault="00052DFD" w:rsidP="00CF5977">
            <w:pPr>
              <w:pStyle w:val="a5"/>
              <w:ind w:left="-57" w:right="-57"/>
              <w:rPr>
                <w:rStyle w:val="dash041e005f0431005f044b005f0447005f043d005f044b005f0439005f005fchar1char1"/>
                <w:lang w:val="tt-RU"/>
              </w:rPr>
            </w:pPr>
            <w:r w:rsidRPr="002B509A">
              <w:rPr>
                <w:rStyle w:val="dash041e005f0431005f044b005f0447005f043d005f044b005f0439005f005fchar1char1"/>
                <w:i/>
                <w:szCs w:val="24"/>
                <w:lang w:val="tt-RU"/>
              </w:rPr>
              <w:t xml:space="preserve">5. Башка кешегә, аның уй-фикеренә, дөньяга карашына, мәдәниятенә, теленә, диненә, гражданлык позициясенә (карашына) карата аңлы, хөрмәтле һәм игелекле караш. Башка кешеләр белән диалог оештырырга әзер һәм сәләтле булу һәм үзара аңлашуга ирешү (үзеңне </w:t>
            </w:r>
            <w:r w:rsidRPr="002B509A">
              <w:rPr>
                <w:rStyle w:val="dash041e005f0431005f044b005f0447005f043d005f044b005f0439005f005fchar1char1"/>
                <w:i/>
                <w:szCs w:val="24"/>
                <w:lang w:val="tt-RU"/>
              </w:rPr>
              <w:lastRenderedPageBreak/>
              <w:t>аралашуның тигез хокуклы субьекты итеп тою, диалог буенча партнер образын  төзүгә әзерлек, мөмкин булган диалог оештыру ысулларын төзүгә әзерлек;  кызыксынуларын, эшчәнлекләрен (процедураларын)  конверсияләү (үзгәртү) буларак, диалог барышын оештыруга әзерлек; аралашу алып баруга әзерлек һәм сәләтлелек.</w:t>
            </w:r>
          </w:p>
          <w:p w:rsidR="00052DFD" w:rsidRPr="002B509A" w:rsidRDefault="00052DFD" w:rsidP="00CF5977">
            <w:pPr>
              <w:pStyle w:val="a5"/>
              <w:ind w:left="-57" w:right="-57"/>
              <w:rPr>
                <w:rFonts w:ascii="Times New Roman" w:hAnsi="Times New Roman"/>
                <w:lang w:val="tt-RU"/>
              </w:rPr>
            </w:pPr>
            <w:r w:rsidRPr="002B509A">
              <w:rPr>
                <w:rFonts w:ascii="Times New Roman" w:hAnsi="Times New Roman"/>
                <w:i/>
                <w:sz w:val="24"/>
                <w:szCs w:val="24"/>
                <w:lang w:val="tt-RU"/>
              </w:rPr>
              <w:t>6. Гомумкешелек нормаларын белү, төркемнәрдә һәм җәмгыятьнең төрле оешмаларында үзеңне тоту кагыйдәләрен һәм формаларын үзләштерү;</w:t>
            </w:r>
          </w:p>
          <w:p w:rsidR="00052DFD" w:rsidRPr="002B509A" w:rsidRDefault="00052DFD" w:rsidP="00CF5977">
            <w:pPr>
              <w:pStyle w:val="a5"/>
              <w:ind w:left="-57" w:right="-57"/>
              <w:rPr>
                <w:rFonts w:ascii="Times New Roman" w:hAnsi="Times New Roman"/>
                <w:i/>
                <w:sz w:val="24"/>
                <w:szCs w:val="24"/>
                <w:lang w:val="tt-RU"/>
              </w:rPr>
            </w:pPr>
            <w:r w:rsidRPr="002B509A">
              <w:rPr>
                <w:rFonts w:ascii="Times New Roman" w:hAnsi="Times New Roman"/>
                <w:i/>
                <w:sz w:val="24"/>
                <w:szCs w:val="24"/>
                <w:lang w:val="tt-RU"/>
              </w:rPr>
              <w:t>Регион, этник катлам, социаль һәм иктисади үзенчәлекләрен исәпкә алып, төрле яшь кысаларында укучыларның мәктәп үзидарә эшендә һәм иҗтимагый тормышта катнашу;</w:t>
            </w:r>
          </w:p>
          <w:p w:rsidR="00052DFD" w:rsidRPr="002B509A" w:rsidRDefault="00052DFD" w:rsidP="00CF5977">
            <w:pPr>
              <w:pStyle w:val="a5"/>
              <w:ind w:left="-57" w:right="-57"/>
              <w:rPr>
                <w:rFonts w:ascii="Times New Roman" w:hAnsi="Times New Roman"/>
                <w:i/>
                <w:sz w:val="24"/>
                <w:szCs w:val="24"/>
                <w:lang w:val="tt-RU"/>
              </w:rPr>
            </w:pPr>
            <w:r w:rsidRPr="002B509A">
              <w:rPr>
                <w:rFonts w:ascii="Times New Roman" w:hAnsi="Times New Roman"/>
                <w:i/>
                <w:sz w:val="24"/>
                <w:szCs w:val="24"/>
                <w:lang w:val="tt-RU"/>
              </w:rPr>
              <w:t>Укучыларның үзләре теркәлгән яки оештырган социаль мөнәсәбәтләрне яхшырту процессында катнашырга әзер булуы;</w:t>
            </w:r>
          </w:p>
          <w:p w:rsidR="00052DFD" w:rsidRPr="002B509A" w:rsidRDefault="00052DFD" w:rsidP="00CF5977">
            <w:pPr>
              <w:pStyle w:val="a5"/>
              <w:ind w:left="-57" w:right="-57"/>
              <w:rPr>
                <w:rFonts w:ascii="Times New Roman" w:hAnsi="Times New Roman"/>
                <w:i/>
                <w:sz w:val="24"/>
                <w:szCs w:val="24"/>
                <w:lang w:val="tt-RU"/>
              </w:rPr>
            </w:pPr>
            <w:r w:rsidRPr="002B509A">
              <w:rPr>
                <w:rFonts w:ascii="Times New Roman" w:hAnsi="Times New Roman"/>
                <w:i/>
                <w:sz w:val="24"/>
                <w:szCs w:val="24"/>
                <w:lang w:val="tt-RU"/>
              </w:rPr>
              <w:t xml:space="preserve">Социаль тирәлек һәм институтлар белән уңышлы хезмәттәшлек итүче </w:t>
            </w:r>
            <w:r w:rsidRPr="002B509A">
              <w:rPr>
                <w:rFonts w:ascii="Times New Roman" w:hAnsi="Times New Roman"/>
                <w:i/>
                <w:sz w:val="24"/>
                <w:szCs w:val="24"/>
                <w:lang w:val="tt-RU"/>
              </w:rPr>
              <w:lastRenderedPageBreak/>
              <w:t>яшүсмерләрнең иҗтимагый оешмаларында катнашырга әзер тору;</w:t>
            </w:r>
          </w:p>
          <w:p w:rsidR="00052DFD" w:rsidRPr="002B509A" w:rsidRDefault="00052DFD" w:rsidP="00CF5977">
            <w:pPr>
              <w:pStyle w:val="a5"/>
              <w:ind w:left="-57" w:right="-57"/>
              <w:rPr>
                <w:rFonts w:ascii="Times New Roman" w:hAnsi="Times New Roman"/>
                <w:i/>
                <w:sz w:val="24"/>
                <w:szCs w:val="24"/>
                <w:lang w:val="tt-RU"/>
              </w:rPr>
            </w:pPr>
            <w:r w:rsidRPr="002B509A">
              <w:rPr>
                <w:rFonts w:ascii="Times New Roman" w:hAnsi="Times New Roman"/>
                <w:i/>
                <w:sz w:val="24"/>
                <w:szCs w:val="24"/>
                <w:lang w:val="tt-RU"/>
              </w:rPr>
              <w:t>Социаль үзгәрешләрнең субъекты итеп үзләрен тәкъдим итүе.</w:t>
            </w:r>
          </w:p>
          <w:p w:rsidR="00052DFD" w:rsidRPr="002B509A" w:rsidRDefault="00052DFD" w:rsidP="00CF5977">
            <w:pPr>
              <w:pStyle w:val="a5"/>
              <w:ind w:left="-57" w:right="-57"/>
              <w:rPr>
                <w:rFonts w:ascii="Times New Roman" w:hAnsi="Times New Roman"/>
                <w:i/>
                <w:sz w:val="24"/>
                <w:szCs w:val="24"/>
                <w:lang w:val="tt-RU"/>
              </w:rPr>
            </w:pPr>
            <w:r w:rsidRPr="002B509A">
              <w:rPr>
                <w:rFonts w:ascii="Times New Roman" w:hAnsi="Times New Roman"/>
                <w:i/>
                <w:sz w:val="24"/>
                <w:szCs w:val="24"/>
                <w:lang w:val="tt-RU"/>
              </w:rPr>
              <w:t>Оештыру эшчәнлегендә компетентлык кыйммәтләрен үзләштерү;.</w:t>
            </w:r>
          </w:p>
          <w:p w:rsidR="00052DFD" w:rsidRPr="002B509A" w:rsidRDefault="00052DFD" w:rsidP="00CF5977">
            <w:pPr>
              <w:pStyle w:val="a5"/>
              <w:ind w:left="-57" w:right="-57"/>
              <w:rPr>
                <w:rFonts w:ascii="Times New Roman" w:hAnsi="Times New Roman"/>
                <w:i/>
                <w:sz w:val="24"/>
                <w:szCs w:val="24"/>
                <w:lang w:val="tt-RU"/>
              </w:rPr>
            </w:pPr>
            <w:r w:rsidRPr="002B509A">
              <w:rPr>
                <w:rFonts w:ascii="Times New Roman" w:hAnsi="Times New Roman"/>
                <w:i/>
                <w:sz w:val="24"/>
                <w:szCs w:val="24"/>
                <w:lang w:val="tt-RU"/>
              </w:rPr>
              <w:t>Әйләнә-тирәдәге чынбарлык, социаль шәхес кыйммәтләренә, бердәм башкарыла торган эшчәнлеккә уңай караш тудыру.</w:t>
            </w:r>
          </w:p>
          <w:p w:rsidR="00052DFD" w:rsidRPr="002B509A" w:rsidRDefault="00052DFD" w:rsidP="00CF5977">
            <w:pPr>
              <w:pStyle w:val="a5"/>
              <w:ind w:left="-57" w:right="-57"/>
              <w:rPr>
                <w:rFonts w:ascii="Times New Roman" w:hAnsi="Times New Roman"/>
                <w:i/>
                <w:sz w:val="24"/>
                <w:szCs w:val="24"/>
                <w:lang w:val="tt-RU"/>
              </w:rPr>
            </w:pPr>
            <w:r w:rsidRPr="002B509A">
              <w:rPr>
                <w:rFonts w:ascii="Times New Roman" w:hAnsi="Times New Roman"/>
                <w:i/>
                <w:sz w:val="24"/>
                <w:szCs w:val="24"/>
                <w:lang w:val="tt-RU"/>
              </w:rPr>
              <w:t>Башка шәхеснең кыйммәтләренә хөрмәт;</w:t>
            </w:r>
          </w:p>
          <w:p w:rsidR="00052DFD" w:rsidRPr="002B509A" w:rsidRDefault="00052DFD" w:rsidP="00CF5977">
            <w:pPr>
              <w:pStyle w:val="a5"/>
              <w:ind w:left="-57" w:right="-57"/>
              <w:rPr>
                <w:rFonts w:ascii="Times New Roman" w:hAnsi="Times New Roman"/>
                <w:sz w:val="24"/>
                <w:szCs w:val="24"/>
                <w:lang w:val="tt-RU"/>
              </w:rPr>
            </w:pPr>
            <w:r w:rsidRPr="002B509A">
              <w:rPr>
                <w:rFonts w:ascii="Times New Roman" w:hAnsi="Times New Roman"/>
                <w:i/>
                <w:sz w:val="24"/>
                <w:szCs w:val="24"/>
                <w:lang w:val="tt-RU"/>
              </w:rPr>
              <w:t>Анализ ясау, проектлаштыру эшчәнлеген оештыру, шәхесара  мөнәсәбәтләрдә отышлы икеяклы хезмәттәшлек алымнарын булдыру.</w:t>
            </w:r>
          </w:p>
        </w:tc>
      </w:tr>
      <w:tr w:rsidR="00052DFD" w:rsidRPr="002B509A" w:rsidTr="00CF5977">
        <w:tc>
          <w:tcPr>
            <w:tcW w:w="763" w:type="pct"/>
            <w:tcBorders>
              <w:top w:val="single" w:sz="4" w:space="0" w:color="auto"/>
              <w:left w:val="single" w:sz="4" w:space="0" w:color="auto"/>
              <w:bottom w:val="single" w:sz="4" w:space="0" w:color="auto"/>
              <w:right w:val="single" w:sz="4" w:space="0" w:color="auto"/>
            </w:tcBorders>
            <w:hideMark/>
          </w:tcPr>
          <w:p w:rsidR="00052DFD" w:rsidRPr="002B509A" w:rsidRDefault="00052DFD" w:rsidP="00CF5977">
            <w:pPr>
              <w:ind w:left="-57" w:right="-57"/>
              <w:rPr>
                <w:rFonts w:ascii="Times New Roman" w:eastAsia="Times New Roman" w:hAnsi="Times New Roman"/>
                <w:b/>
                <w:sz w:val="24"/>
                <w:szCs w:val="24"/>
                <w:lang w:val="tt-RU"/>
              </w:rPr>
            </w:pPr>
            <w:r w:rsidRPr="002B509A">
              <w:rPr>
                <w:rFonts w:ascii="Times New Roman" w:hAnsi="Times New Roman"/>
                <w:b/>
                <w:lang w:val="tt-RU"/>
              </w:rPr>
              <w:lastRenderedPageBreak/>
              <w:t>Минем дусларым, яшьтәшләрем</w:t>
            </w:r>
          </w:p>
        </w:tc>
        <w:tc>
          <w:tcPr>
            <w:tcW w:w="873" w:type="pct"/>
            <w:tcBorders>
              <w:top w:val="single" w:sz="4" w:space="0" w:color="auto"/>
              <w:left w:val="single" w:sz="4" w:space="0" w:color="auto"/>
              <w:bottom w:val="single" w:sz="4" w:space="0" w:color="auto"/>
              <w:right w:val="single" w:sz="4" w:space="0" w:color="auto"/>
            </w:tcBorders>
          </w:tcPr>
          <w:p w:rsidR="00052DFD" w:rsidRPr="002B509A" w:rsidRDefault="00052DFD" w:rsidP="00CF5977">
            <w:pPr>
              <w:pStyle w:val="a5"/>
              <w:ind w:left="-57" w:right="-57"/>
              <w:rPr>
                <w:rFonts w:ascii="Times New Roman" w:eastAsia="Arial" w:hAnsi="Times New Roman"/>
                <w:sz w:val="24"/>
                <w:szCs w:val="24"/>
                <w:lang w:val="tt-RU"/>
              </w:rPr>
            </w:pPr>
            <w:r w:rsidRPr="002B509A">
              <w:rPr>
                <w:rFonts w:ascii="Times New Roman" w:hAnsi="Times New Roman"/>
                <w:i/>
                <w:color w:val="000000" w:themeColor="text1"/>
                <w:sz w:val="24"/>
                <w:szCs w:val="24"/>
                <w:lang w:val="tt-RU"/>
              </w:rPr>
              <w:t xml:space="preserve">Сыйфатларның нинди ысул белән ясалуын әйтә белергә. Сыйфат ясалышын куллана белергә. Кереш сүзләрнең раслауны, шикләнүне, икеләнүне, үтенүне, үз фикереннән чигенүне, фикер чыганагын, фикер нәтиҗәсен һ.б. белдерүен. Татар теленең сүзлек составын </w:t>
            </w:r>
            <w:r w:rsidRPr="002B509A">
              <w:rPr>
                <w:rFonts w:ascii="Times New Roman" w:hAnsi="Times New Roman"/>
                <w:i/>
                <w:color w:val="000000" w:themeColor="text1"/>
                <w:sz w:val="24"/>
                <w:szCs w:val="24"/>
                <w:lang w:val="tt-RU"/>
              </w:rPr>
              <w:lastRenderedPageBreak/>
              <w:t>тикшерергә, аңлатмалы сүзлекләр белән эшләргә.</w:t>
            </w:r>
            <w:r w:rsidRPr="002B509A">
              <w:rPr>
                <w:rStyle w:val="29pt"/>
                <w:rFonts w:eastAsia="@Arial Unicode MS"/>
                <w:sz w:val="24"/>
                <w:szCs w:val="24"/>
              </w:rPr>
              <w:t xml:space="preserve"> Исем фигыльнең берьюлы исем һәм фигыль бил</w:t>
            </w:r>
            <w:r w:rsidRPr="002B509A">
              <w:rPr>
                <w:rStyle w:val="29pt"/>
                <w:rFonts w:eastAsia="@Arial Unicode MS"/>
                <w:sz w:val="24"/>
                <w:szCs w:val="24"/>
              </w:rPr>
              <w:softHyphen/>
              <w:t>геләренә ия булган, зат-сан белән төрләнми торган фигыль төркемчәсе булуын аңларга</w:t>
            </w:r>
            <w:r w:rsidRPr="002B509A">
              <w:rPr>
                <w:rFonts w:ascii="Times New Roman" w:hAnsi="Times New Roman"/>
                <w:i/>
                <w:sz w:val="24"/>
                <w:szCs w:val="24"/>
                <w:lang w:val="tt-RU"/>
              </w:rPr>
              <w:t>. Исем фигыльнең сан, килеш белән төрләнешен белергә.</w:t>
            </w:r>
          </w:p>
          <w:p w:rsidR="00052DFD" w:rsidRPr="002B509A" w:rsidRDefault="00052DFD" w:rsidP="00CF5977">
            <w:pPr>
              <w:pStyle w:val="a5"/>
              <w:ind w:left="-57" w:right="-57"/>
              <w:rPr>
                <w:rStyle w:val="29pt"/>
                <w:rFonts w:eastAsia="@Arial Unicode MS"/>
                <w:i w:val="0"/>
                <w:sz w:val="24"/>
                <w:szCs w:val="24"/>
              </w:rPr>
            </w:pPr>
            <w:r w:rsidRPr="002B509A">
              <w:rPr>
                <w:rStyle w:val="29pt"/>
                <w:rFonts w:eastAsia="@Arial Unicode MS"/>
                <w:sz w:val="24"/>
                <w:szCs w:val="24"/>
              </w:rPr>
              <w:t xml:space="preserve">Сыйфат фигыльнең </w:t>
            </w:r>
            <w:r w:rsidRPr="002B509A">
              <w:rPr>
                <w:rStyle w:val="29pt"/>
                <w:rFonts w:eastAsia="Arial"/>
                <w:sz w:val="24"/>
                <w:szCs w:val="24"/>
              </w:rPr>
              <w:t>билгеләре</w:t>
            </w:r>
            <w:r w:rsidRPr="002B509A">
              <w:rPr>
                <w:rStyle w:val="29pt"/>
                <w:rFonts w:eastAsia="@Arial Unicode MS"/>
                <w:sz w:val="24"/>
                <w:szCs w:val="24"/>
              </w:rPr>
              <w:t>н үзләштерергә. Алмашлык төркемчәләрен үзләштерергә, билгеләү алмашлыгын килеш белән төрләндерергә.</w:t>
            </w:r>
          </w:p>
          <w:p w:rsidR="00052DFD" w:rsidRPr="002B509A" w:rsidRDefault="00052DFD" w:rsidP="00CF5977">
            <w:pPr>
              <w:ind w:left="-57" w:right="-57"/>
              <w:rPr>
                <w:rFonts w:ascii="Times New Roman" w:eastAsia="Times New Roman" w:hAnsi="Times New Roman"/>
                <w:b/>
                <w:sz w:val="24"/>
                <w:szCs w:val="24"/>
                <w:lang w:val="tt-RU"/>
              </w:rPr>
            </w:pPr>
          </w:p>
        </w:tc>
        <w:tc>
          <w:tcPr>
            <w:tcW w:w="839" w:type="pct"/>
            <w:tcBorders>
              <w:top w:val="single" w:sz="4" w:space="0" w:color="auto"/>
              <w:left w:val="single" w:sz="4" w:space="0" w:color="auto"/>
              <w:bottom w:val="single" w:sz="4" w:space="0" w:color="auto"/>
              <w:right w:val="single" w:sz="4" w:space="0" w:color="auto"/>
            </w:tcBorders>
            <w:hideMark/>
          </w:tcPr>
          <w:p w:rsidR="00052DFD" w:rsidRPr="002B509A" w:rsidRDefault="00052DFD" w:rsidP="00CF5977">
            <w:pPr>
              <w:pStyle w:val="a5"/>
              <w:ind w:left="-57" w:right="-57"/>
              <w:rPr>
                <w:rStyle w:val="29pt"/>
                <w:rFonts w:eastAsia="@Arial Unicode MS"/>
                <w:sz w:val="24"/>
                <w:szCs w:val="24"/>
              </w:rPr>
            </w:pPr>
            <w:r w:rsidRPr="002B509A">
              <w:rPr>
                <w:rStyle w:val="29pt"/>
                <w:rFonts w:eastAsia="@Arial Unicode MS"/>
                <w:sz w:val="24"/>
                <w:szCs w:val="24"/>
              </w:rPr>
              <w:lastRenderedPageBreak/>
              <w:t>Сыйфат дәрәҗәләрен аера белү. Төрле типтагы сүзлекләрнең төзелү принципларын өйрәнү. Татар теленең килеп чыгышын аңлата белү. Исем фигыльләрне язма һәм телдән сөйләмдә куллану.</w:t>
            </w:r>
          </w:p>
          <w:p w:rsidR="00052DFD" w:rsidRPr="002B509A" w:rsidRDefault="00052DFD" w:rsidP="00CF5977">
            <w:pPr>
              <w:ind w:left="-57" w:right="-57"/>
              <w:rPr>
                <w:rFonts w:ascii="Times New Roman" w:eastAsia="Times New Roman" w:hAnsi="Times New Roman"/>
                <w:b/>
                <w:sz w:val="24"/>
                <w:szCs w:val="24"/>
              </w:rPr>
            </w:pPr>
            <w:r w:rsidRPr="002B509A">
              <w:rPr>
                <w:rStyle w:val="29pt"/>
                <w:rFonts w:eastAsia="@Arial Unicode MS"/>
              </w:rPr>
              <w:t>Сыйфат фигыльнең эш-хәлне пред</w:t>
            </w:r>
            <w:r w:rsidRPr="002B509A">
              <w:rPr>
                <w:rStyle w:val="29pt"/>
                <w:rFonts w:eastAsia="@Arial Unicode MS"/>
              </w:rPr>
              <w:softHyphen/>
              <w:t xml:space="preserve">метның билгесе итеп белдерүен, </w:t>
            </w:r>
            <w:r w:rsidRPr="002B509A">
              <w:rPr>
                <w:rStyle w:val="29pt"/>
                <w:rFonts w:eastAsia="Arial"/>
              </w:rPr>
              <w:t>нинди? ни эшләүче? нишләгән?</w:t>
            </w:r>
            <w:r w:rsidRPr="002B509A">
              <w:rPr>
                <w:rStyle w:val="29pt"/>
                <w:rFonts w:eastAsia="@Arial Unicode MS"/>
              </w:rPr>
              <w:t xml:space="preserve"> </w:t>
            </w:r>
            <w:r w:rsidRPr="002B509A">
              <w:rPr>
                <w:rStyle w:val="29pt"/>
                <w:rFonts w:eastAsia="@Arial Unicode MS"/>
              </w:rPr>
              <w:lastRenderedPageBreak/>
              <w:t xml:space="preserve">соравына жавап биреп, җөмләдә </w:t>
            </w:r>
            <w:r w:rsidRPr="002B509A">
              <w:rPr>
                <w:rStyle w:val="29pt"/>
                <w:rFonts w:eastAsia="Arial"/>
              </w:rPr>
              <w:t xml:space="preserve">аергыч </w:t>
            </w:r>
            <w:r w:rsidRPr="002B509A">
              <w:rPr>
                <w:rStyle w:val="29pt"/>
                <w:rFonts w:eastAsia="@Arial Unicode MS"/>
              </w:rPr>
              <w:t>булып килүен белү. Алмашлык төркемчәләрен аера белү.</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2DFD" w:rsidRPr="002B509A" w:rsidRDefault="00052DFD" w:rsidP="00CF5977">
            <w:pPr>
              <w:rPr>
                <w:rFonts w:ascii="Times New Roman" w:eastAsia="Arial" w:hAnsi="Times New Roman"/>
                <w:iCs/>
                <w:sz w:val="24"/>
                <w:szCs w:val="24"/>
                <w:lang w:bidi="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2DFD" w:rsidRPr="002B509A" w:rsidRDefault="00052DFD" w:rsidP="00CF5977">
            <w:pPr>
              <w:rPr>
                <w:rFonts w:ascii="Times New Roman" w:eastAsia="Arial" w:hAnsi="Times New Roman"/>
                <w:iCs/>
                <w:sz w:val="24"/>
                <w:szCs w:val="24"/>
                <w:lang w:val="tt-RU" w:bidi="en-US"/>
              </w:rPr>
            </w:pPr>
          </w:p>
        </w:tc>
      </w:tr>
      <w:tr w:rsidR="00052DFD" w:rsidRPr="002B509A" w:rsidTr="00CF5977">
        <w:tc>
          <w:tcPr>
            <w:tcW w:w="763" w:type="pct"/>
            <w:tcBorders>
              <w:top w:val="single" w:sz="4" w:space="0" w:color="auto"/>
              <w:left w:val="single" w:sz="4" w:space="0" w:color="auto"/>
              <w:bottom w:val="single" w:sz="4" w:space="0" w:color="auto"/>
              <w:right w:val="single" w:sz="4" w:space="0" w:color="auto"/>
            </w:tcBorders>
            <w:hideMark/>
          </w:tcPr>
          <w:p w:rsidR="00052DFD" w:rsidRPr="002B509A" w:rsidRDefault="00052DFD" w:rsidP="00CF5977">
            <w:pPr>
              <w:ind w:left="-57" w:right="-57"/>
              <w:rPr>
                <w:rFonts w:ascii="Times New Roman" w:eastAsia="Times New Roman" w:hAnsi="Times New Roman"/>
                <w:b/>
                <w:sz w:val="24"/>
                <w:szCs w:val="24"/>
                <w:lang w:val="tt-RU"/>
              </w:rPr>
            </w:pPr>
            <w:r w:rsidRPr="002B509A">
              <w:rPr>
                <w:rFonts w:ascii="Times New Roman" w:hAnsi="Times New Roman"/>
                <w:b/>
                <w:lang w:val="tt-RU"/>
              </w:rPr>
              <w:lastRenderedPageBreak/>
              <w:t>Табигат</w:t>
            </w:r>
            <w:r w:rsidRPr="002B509A">
              <w:rPr>
                <w:rFonts w:ascii="Times New Roman" w:hAnsi="Times New Roman"/>
                <w:b/>
              </w:rPr>
              <w:t xml:space="preserve">ь </w:t>
            </w:r>
            <w:r w:rsidRPr="002B509A">
              <w:rPr>
                <w:rFonts w:ascii="Times New Roman" w:hAnsi="Times New Roman"/>
                <w:b/>
                <w:lang w:val="tt-RU"/>
              </w:rPr>
              <w:t>һәм без</w:t>
            </w:r>
          </w:p>
        </w:tc>
        <w:tc>
          <w:tcPr>
            <w:tcW w:w="873" w:type="pct"/>
            <w:tcBorders>
              <w:top w:val="single" w:sz="4" w:space="0" w:color="auto"/>
              <w:left w:val="single" w:sz="4" w:space="0" w:color="auto"/>
              <w:bottom w:val="single" w:sz="4" w:space="0" w:color="auto"/>
              <w:right w:val="single" w:sz="4" w:space="0" w:color="auto"/>
            </w:tcBorders>
            <w:hideMark/>
          </w:tcPr>
          <w:p w:rsidR="00052DFD" w:rsidRPr="002B509A" w:rsidRDefault="00052DFD" w:rsidP="00CF5977">
            <w:pPr>
              <w:pStyle w:val="a5"/>
              <w:ind w:left="-57" w:right="-57"/>
              <w:rPr>
                <w:rFonts w:ascii="Times New Roman" w:hAnsi="Times New Roman"/>
                <w:sz w:val="24"/>
                <w:szCs w:val="24"/>
                <w:lang w:val="tt-RU"/>
              </w:rPr>
            </w:pPr>
            <w:r w:rsidRPr="002B509A">
              <w:rPr>
                <w:rFonts w:ascii="Times New Roman" w:hAnsi="Times New Roman"/>
                <w:i/>
                <w:sz w:val="24"/>
                <w:szCs w:val="24"/>
                <w:lang w:val="tt-RU"/>
              </w:rPr>
              <w:t xml:space="preserve">Җөмләнең баш һәм иярчен кисәкләрен аера белергә. Аергычларны таный белергә, җөмләдә таба һәм куллана белергә. Хәл һәм аның төрләрен аера белергә. Теркәгечләрне, бәйлекләрне танырга. Теркәгечләр турында гомуми мәгьлүмат (чөнки, ләкин) алырга. Бәйлек </w:t>
            </w:r>
            <w:r w:rsidRPr="002B509A">
              <w:rPr>
                <w:rFonts w:ascii="Times New Roman" w:hAnsi="Times New Roman"/>
                <w:i/>
                <w:sz w:val="24"/>
                <w:szCs w:val="24"/>
                <w:lang w:val="tt-RU"/>
              </w:rPr>
              <w:lastRenderedPageBreak/>
              <w:t>һәм бәйлек сүзләрне аерыга. Теләк фигыльләрне танырга,</w:t>
            </w:r>
          </w:p>
          <w:p w:rsidR="00052DFD" w:rsidRPr="002B509A" w:rsidRDefault="00052DFD" w:rsidP="00CF5977">
            <w:pPr>
              <w:pStyle w:val="a5"/>
              <w:ind w:left="-57" w:right="-57"/>
              <w:rPr>
                <w:rFonts w:ascii="Times New Roman" w:hAnsi="Times New Roman"/>
                <w:b/>
                <w:sz w:val="24"/>
                <w:szCs w:val="24"/>
                <w:lang w:val="tt-RU"/>
              </w:rPr>
            </w:pPr>
            <w:r w:rsidRPr="002B509A">
              <w:rPr>
                <w:rFonts w:ascii="Times New Roman" w:hAnsi="Times New Roman"/>
                <w:i/>
                <w:sz w:val="24"/>
                <w:szCs w:val="24"/>
                <w:lang w:val="tt-RU"/>
              </w:rPr>
              <w:t>теләк фигыльнең 1 нче зат берлек һәм күплек сан формаларын белергә. Сан төркемчәләрен һәм кушымчаларын күрсәтә белергә.</w:t>
            </w:r>
          </w:p>
        </w:tc>
        <w:tc>
          <w:tcPr>
            <w:tcW w:w="839" w:type="pct"/>
            <w:tcBorders>
              <w:top w:val="single" w:sz="4" w:space="0" w:color="auto"/>
              <w:left w:val="single" w:sz="4" w:space="0" w:color="auto"/>
              <w:bottom w:val="single" w:sz="4" w:space="0" w:color="auto"/>
              <w:right w:val="single" w:sz="4" w:space="0" w:color="auto"/>
            </w:tcBorders>
          </w:tcPr>
          <w:p w:rsidR="00052DFD" w:rsidRPr="002B509A" w:rsidRDefault="00052DFD" w:rsidP="00CF5977">
            <w:pPr>
              <w:pStyle w:val="a5"/>
              <w:ind w:left="-57" w:right="-57"/>
              <w:rPr>
                <w:rFonts w:ascii="Times New Roman" w:eastAsia="Arial" w:hAnsi="Times New Roman"/>
                <w:sz w:val="24"/>
                <w:szCs w:val="24"/>
                <w:lang w:val="tt-RU"/>
              </w:rPr>
            </w:pPr>
            <w:r w:rsidRPr="002B509A">
              <w:rPr>
                <w:rFonts w:ascii="Times New Roman" w:hAnsi="Times New Roman"/>
                <w:i/>
                <w:sz w:val="24"/>
                <w:szCs w:val="24"/>
                <w:lang w:val="tt-RU"/>
              </w:rPr>
              <w:lastRenderedPageBreak/>
              <w:t>Җөмләнең баш һәм иярчен кисәкләрен таныу, аера белү, язма сөйләмдә куллану. Аергычларның, хәлләрнең нинди җөмлә кисәге белән белдерелүен әйтә белү. Теркәгечләрне, бәйлек һәм бәйлек сүзләрне телдән һәм язма сөйләмдә дөрес куллану.</w:t>
            </w:r>
          </w:p>
          <w:p w:rsidR="00052DFD" w:rsidRPr="002B509A" w:rsidRDefault="00052DFD" w:rsidP="00CF5977">
            <w:pPr>
              <w:pStyle w:val="a5"/>
              <w:ind w:left="-57" w:right="-57"/>
              <w:rPr>
                <w:rFonts w:ascii="Times New Roman" w:hAnsi="Times New Roman"/>
                <w:i/>
                <w:sz w:val="24"/>
                <w:szCs w:val="24"/>
                <w:lang w:val="tt-RU"/>
              </w:rPr>
            </w:pPr>
            <w:r w:rsidRPr="002B509A">
              <w:rPr>
                <w:rFonts w:ascii="Times New Roman" w:hAnsi="Times New Roman"/>
                <w:i/>
                <w:sz w:val="24"/>
                <w:szCs w:val="24"/>
                <w:lang w:val="tt-RU"/>
              </w:rPr>
              <w:t xml:space="preserve">Сөйләмдә </w:t>
            </w:r>
            <w:r w:rsidRPr="002B509A">
              <w:rPr>
                <w:rFonts w:ascii="Times New Roman" w:hAnsi="Times New Roman"/>
                <w:i/>
                <w:sz w:val="24"/>
                <w:szCs w:val="24"/>
                <w:lang w:val="tt-RU"/>
              </w:rPr>
              <w:lastRenderedPageBreak/>
              <w:t>теләк фигыль формасын урынлы куллана белү. Сан төркемчәләрен аера белү.</w:t>
            </w:r>
          </w:p>
          <w:p w:rsidR="00052DFD" w:rsidRPr="002B509A" w:rsidRDefault="00052DFD" w:rsidP="00CF5977">
            <w:pPr>
              <w:ind w:left="-57" w:right="-57"/>
              <w:rPr>
                <w:rFonts w:ascii="Times New Roman" w:eastAsia="Times New Roman" w:hAnsi="Times New Roman"/>
                <w:b/>
                <w:sz w:val="24"/>
                <w:szCs w:val="24"/>
                <w:lang w:val="tt-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2DFD" w:rsidRPr="002B509A" w:rsidRDefault="00052DFD" w:rsidP="00CF5977">
            <w:pPr>
              <w:rPr>
                <w:rFonts w:ascii="Times New Roman" w:eastAsia="Arial" w:hAnsi="Times New Roman"/>
                <w:iCs/>
                <w:sz w:val="24"/>
                <w:szCs w:val="24"/>
                <w:lang w:bidi="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2DFD" w:rsidRPr="002B509A" w:rsidRDefault="00052DFD" w:rsidP="00CF5977">
            <w:pPr>
              <w:rPr>
                <w:rFonts w:ascii="Times New Roman" w:eastAsia="Arial" w:hAnsi="Times New Roman"/>
                <w:iCs/>
                <w:sz w:val="24"/>
                <w:szCs w:val="24"/>
                <w:lang w:val="tt-RU" w:bidi="en-US"/>
              </w:rPr>
            </w:pPr>
          </w:p>
        </w:tc>
      </w:tr>
      <w:tr w:rsidR="00052DFD" w:rsidRPr="002B509A" w:rsidTr="00CF5977">
        <w:tc>
          <w:tcPr>
            <w:tcW w:w="763" w:type="pct"/>
            <w:tcBorders>
              <w:top w:val="single" w:sz="4" w:space="0" w:color="auto"/>
              <w:left w:val="single" w:sz="4" w:space="0" w:color="auto"/>
              <w:bottom w:val="single" w:sz="4" w:space="0" w:color="auto"/>
              <w:right w:val="single" w:sz="4" w:space="0" w:color="auto"/>
            </w:tcBorders>
            <w:hideMark/>
          </w:tcPr>
          <w:p w:rsidR="00052DFD" w:rsidRPr="002B509A" w:rsidRDefault="00052DFD" w:rsidP="00CF5977">
            <w:pPr>
              <w:ind w:right="-57"/>
              <w:rPr>
                <w:rFonts w:ascii="Times New Roman" w:eastAsia="Times New Roman" w:hAnsi="Times New Roman"/>
                <w:b/>
                <w:sz w:val="24"/>
                <w:szCs w:val="24"/>
                <w:lang w:val="tt-RU"/>
              </w:rPr>
            </w:pPr>
            <w:r w:rsidRPr="002B509A">
              <w:rPr>
                <w:rFonts w:ascii="Times New Roman" w:hAnsi="Times New Roman"/>
                <w:b/>
                <w:lang w:val="tt-RU"/>
              </w:rPr>
              <w:lastRenderedPageBreak/>
              <w:t>Татарсан Республикасы</w:t>
            </w:r>
          </w:p>
        </w:tc>
        <w:tc>
          <w:tcPr>
            <w:tcW w:w="873" w:type="pct"/>
            <w:tcBorders>
              <w:top w:val="single" w:sz="4" w:space="0" w:color="auto"/>
              <w:left w:val="single" w:sz="4" w:space="0" w:color="auto"/>
              <w:bottom w:val="single" w:sz="4" w:space="0" w:color="auto"/>
              <w:right w:val="single" w:sz="4" w:space="0" w:color="auto"/>
            </w:tcBorders>
            <w:hideMark/>
          </w:tcPr>
          <w:p w:rsidR="00052DFD" w:rsidRPr="002B509A" w:rsidRDefault="00052DFD" w:rsidP="00CF5977">
            <w:pPr>
              <w:ind w:left="-57" w:right="-57"/>
              <w:rPr>
                <w:rFonts w:ascii="Times New Roman" w:eastAsia="Times New Roman" w:hAnsi="Times New Roman"/>
                <w:b/>
                <w:sz w:val="24"/>
                <w:szCs w:val="24"/>
                <w:lang w:val="tt-RU"/>
              </w:rPr>
            </w:pPr>
            <w:r w:rsidRPr="002B509A">
              <w:rPr>
                <w:rFonts w:ascii="Times New Roman" w:hAnsi="Times New Roman"/>
                <w:color w:val="000000" w:themeColor="text1"/>
                <w:lang w:val="tt-RU"/>
              </w:rPr>
              <w:t xml:space="preserve">Калын сүзгә калын, нечкә сүзгә нечкә кушымча ялгануын аңларга. Сингармонизм законын кушымчалар ялгаганда кулланырга. Исемнәрне килешләрдә төрләндереп, шушы грамматик категориянең үзенчәлекләрен барлага, җөмләләр төзегәндә исемнәрне дөрес формаларда кулланырга. Изафә бәйләнешле исемнәрне килешләрдә кулланырга. Изафәләрне сөйләмдә актив кулланырга. </w:t>
            </w:r>
            <w:r w:rsidRPr="002B509A">
              <w:rPr>
                <w:rFonts w:ascii="Times New Roman" w:hAnsi="Times New Roman"/>
                <w:lang w:val="tt-RU"/>
              </w:rPr>
              <w:t xml:space="preserve">Фигыль юнәлешләренең эш белән эшне үтәүче арасындагы төрле мөнәсәбәтләрне белдерүен </w:t>
            </w:r>
            <w:r w:rsidRPr="002B509A">
              <w:rPr>
                <w:rFonts w:ascii="Times New Roman" w:hAnsi="Times New Roman"/>
                <w:lang w:val="tt-RU"/>
              </w:rPr>
              <w:lastRenderedPageBreak/>
              <w:t xml:space="preserve">танырга. Гади фигыль хәбәрле җөмләләрне танырга. </w:t>
            </w:r>
            <w:r w:rsidRPr="002B509A">
              <w:rPr>
                <w:rFonts w:ascii="Times New Roman" w:hAnsi="Times New Roman"/>
                <w:i/>
                <w:lang w:val="tt-RU"/>
              </w:rPr>
              <w:t xml:space="preserve"> </w:t>
            </w:r>
            <w:r w:rsidRPr="002B509A">
              <w:rPr>
                <w:rFonts w:ascii="Times New Roman" w:hAnsi="Times New Roman"/>
                <w:color w:val="000000" w:themeColor="text1"/>
                <w:lang w:val="tt-RU"/>
              </w:rPr>
              <w:t>Бер үк сорауга җавап булып килгән сүзләрнең тиңдәш кисәк булып килүен ачыкларга; тиңдәш кисәкләне бирмнәрдә кулланырга, алар белән җәенке җөмләләр төзергә.</w:t>
            </w:r>
          </w:p>
        </w:tc>
        <w:tc>
          <w:tcPr>
            <w:tcW w:w="839" w:type="pct"/>
            <w:tcBorders>
              <w:top w:val="single" w:sz="4" w:space="0" w:color="auto"/>
              <w:left w:val="single" w:sz="4" w:space="0" w:color="auto"/>
              <w:bottom w:val="single" w:sz="4" w:space="0" w:color="auto"/>
              <w:right w:val="single" w:sz="4" w:space="0" w:color="auto"/>
            </w:tcBorders>
            <w:hideMark/>
          </w:tcPr>
          <w:p w:rsidR="00052DFD" w:rsidRPr="002B509A" w:rsidRDefault="00052DFD" w:rsidP="00CF5977">
            <w:pPr>
              <w:ind w:left="-57" w:right="-57"/>
              <w:rPr>
                <w:rFonts w:ascii="Times New Roman" w:eastAsia="Times New Roman" w:hAnsi="Times New Roman"/>
                <w:b/>
                <w:sz w:val="24"/>
                <w:szCs w:val="24"/>
                <w:lang w:val="tt-RU"/>
              </w:rPr>
            </w:pPr>
            <w:r w:rsidRPr="002B509A">
              <w:rPr>
                <w:rFonts w:ascii="Times New Roman" w:hAnsi="Times New Roman"/>
                <w:color w:val="000000" w:themeColor="text1"/>
                <w:lang w:val="tt-RU"/>
              </w:rPr>
              <w:lastRenderedPageBreak/>
              <w:t>Фонетиканың сөйләм авазларын, орфоэпиянең авазларның дөрес әйтелешен өйрәнүен аңлау. Килешнең кушымчаларын истә калдыру. Тартымлы иседә килеш кушымчаларын дөрес куллану. Изафә бәйләнешенең үзенчәлеге, ясалышы, кушымчалары; изафә бәйләнешенең  төрләрен хәтерләп калу.</w:t>
            </w:r>
            <w:r w:rsidRPr="002B509A">
              <w:rPr>
                <w:rFonts w:ascii="Times New Roman" w:hAnsi="Times New Roman"/>
                <w:i/>
                <w:lang w:val="tt-RU"/>
              </w:rPr>
              <w:t xml:space="preserve"> </w:t>
            </w:r>
            <w:r w:rsidRPr="002B509A">
              <w:rPr>
                <w:rFonts w:ascii="Times New Roman" w:hAnsi="Times New Roman"/>
                <w:lang w:val="tt-RU"/>
              </w:rPr>
              <w:t>Фигыльнең 5 юнәлеше, аларның мәгънәләрен белү. Юнәлешләргә мисаллар китерү, сөйләмдә дөрес куллану. Тиңдәш кисәкле җөмләләрне сөйләмдә куллана белү.</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2DFD" w:rsidRPr="002B509A" w:rsidRDefault="00052DFD" w:rsidP="00CF5977">
            <w:pPr>
              <w:rPr>
                <w:rFonts w:ascii="Times New Roman" w:eastAsia="Arial" w:hAnsi="Times New Roman"/>
                <w:iCs/>
                <w:sz w:val="24"/>
                <w:szCs w:val="24"/>
                <w:lang w:bidi="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2DFD" w:rsidRPr="002B509A" w:rsidRDefault="00052DFD" w:rsidP="00CF5977">
            <w:pPr>
              <w:rPr>
                <w:rFonts w:ascii="Times New Roman" w:eastAsia="Arial" w:hAnsi="Times New Roman"/>
                <w:iCs/>
                <w:sz w:val="24"/>
                <w:szCs w:val="24"/>
                <w:lang w:val="tt-RU" w:bidi="en-US"/>
              </w:rPr>
            </w:pPr>
          </w:p>
        </w:tc>
      </w:tr>
    </w:tbl>
    <w:p w:rsidR="00052DFD" w:rsidRPr="00D51E5C" w:rsidRDefault="00052DFD" w:rsidP="00052DFD">
      <w:pPr>
        <w:rPr>
          <w:rFonts w:ascii="Times New Roman" w:eastAsia="Times New Roman" w:hAnsi="Times New Roman" w:cs="Times New Roman"/>
          <w:b/>
          <w:lang w:val="tt-RU"/>
        </w:rPr>
      </w:pPr>
      <w:r w:rsidRPr="002B509A">
        <w:rPr>
          <w:rFonts w:ascii="Times New Roman" w:hAnsi="Times New Roman" w:cs="Times New Roman"/>
          <w:b/>
          <w:lang w:val="tt-RU"/>
        </w:rPr>
        <w:lastRenderedPageBreak/>
        <w:t xml:space="preserve">                                                           </w:t>
      </w:r>
      <w:r w:rsidRPr="002B509A">
        <w:rPr>
          <w:rFonts w:ascii="Times New Roman" w:hAnsi="Times New Roman" w:cs="Times New Roman"/>
          <w:b/>
          <w:bCs/>
          <w:lang w:val="tt-RU"/>
        </w:rPr>
        <w:t>Уку предметының эчтәлеге</w:t>
      </w:r>
    </w:p>
    <w:tbl>
      <w:tblPr>
        <w:tblStyle w:val="a3"/>
        <w:tblW w:w="5000" w:type="pct"/>
        <w:tblInd w:w="0" w:type="dxa"/>
        <w:tblLook w:val="04A0" w:firstRow="1" w:lastRow="0" w:firstColumn="1" w:lastColumn="0" w:noHBand="0" w:noVBand="1"/>
      </w:tblPr>
      <w:tblGrid>
        <w:gridCol w:w="1691"/>
        <w:gridCol w:w="6910"/>
        <w:gridCol w:w="970"/>
      </w:tblGrid>
      <w:tr w:rsidR="00052DFD" w:rsidRPr="00D51E5C" w:rsidTr="00CF5977">
        <w:trPr>
          <w:trHeight w:val="203"/>
        </w:trPr>
        <w:tc>
          <w:tcPr>
            <w:tcW w:w="804" w:type="pct"/>
            <w:tcBorders>
              <w:top w:val="single" w:sz="4" w:space="0" w:color="auto"/>
              <w:left w:val="single" w:sz="4" w:space="0" w:color="auto"/>
              <w:bottom w:val="single" w:sz="4" w:space="0" w:color="auto"/>
              <w:right w:val="single" w:sz="4" w:space="0" w:color="auto"/>
            </w:tcBorders>
            <w:hideMark/>
          </w:tcPr>
          <w:p w:rsidR="00052DFD" w:rsidRPr="00D51E5C" w:rsidRDefault="00052DFD" w:rsidP="00CF5977">
            <w:pPr>
              <w:jc w:val="center"/>
              <w:rPr>
                <w:rFonts w:ascii="Times New Roman" w:eastAsia="Times New Roman" w:hAnsi="Times New Roman"/>
                <w:b/>
                <w:sz w:val="24"/>
                <w:szCs w:val="24"/>
                <w:lang w:val="tt-RU"/>
              </w:rPr>
            </w:pPr>
            <w:proofErr w:type="spellStart"/>
            <w:proofErr w:type="gramStart"/>
            <w:r w:rsidRPr="00D51E5C">
              <w:rPr>
                <w:rFonts w:ascii="Times New Roman" w:hAnsi="Times New Roman"/>
                <w:b/>
                <w:sz w:val="24"/>
                <w:szCs w:val="24"/>
              </w:rPr>
              <w:t>Б</w:t>
            </w:r>
            <w:proofErr w:type="gramEnd"/>
            <w:r w:rsidRPr="00D51E5C">
              <w:rPr>
                <w:rFonts w:ascii="Times New Roman" w:hAnsi="Times New Roman"/>
                <w:b/>
                <w:sz w:val="24"/>
                <w:szCs w:val="24"/>
              </w:rPr>
              <w:t>үлек</w:t>
            </w:r>
            <w:proofErr w:type="spellEnd"/>
            <w:r w:rsidRPr="00D51E5C">
              <w:rPr>
                <w:rFonts w:ascii="Times New Roman" w:hAnsi="Times New Roman"/>
                <w:b/>
                <w:sz w:val="24"/>
                <w:szCs w:val="24"/>
                <w:lang w:val="tt-RU"/>
              </w:rPr>
              <w:t xml:space="preserve"> исеме</w:t>
            </w:r>
          </w:p>
        </w:tc>
        <w:tc>
          <w:tcPr>
            <w:tcW w:w="3839" w:type="pct"/>
            <w:tcBorders>
              <w:top w:val="single" w:sz="4" w:space="0" w:color="auto"/>
              <w:left w:val="single" w:sz="4" w:space="0" w:color="auto"/>
              <w:bottom w:val="single" w:sz="4" w:space="0" w:color="auto"/>
              <w:right w:val="single" w:sz="4" w:space="0" w:color="auto"/>
            </w:tcBorders>
            <w:hideMark/>
          </w:tcPr>
          <w:p w:rsidR="00052DFD" w:rsidRPr="00D51E5C" w:rsidRDefault="00052DFD" w:rsidP="00CF5977">
            <w:pPr>
              <w:jc w:val="center"/>
              <w:rPr>
                <w:rFonts w:ascii="Times New Roman" w:eastAsia="Times New Roman" w:hAnsi="Times New Roman"/>
                <w:b/>
                <w:sz w:val="24"/>
                <w:szCs w:val="24"/>
              </w:rPr>
            </w:pPr>
            <w:proofErr w:type="spellStart"/>
            <w:r w:rsidRPr="00D51E5C">
              <w:rPr>
                <w:rFonts w:ascii="Times New Roman" w:hAnsi="Times New Roman"/>
                <w:b/>
                <w:sz w:val="24"/>
                <w:szCs w:val="24"/>
              </w:rPr>
              <w:t>Кыскача</w:t>
            </w:r>
            <w:proofErr w:type="spellEnd"/>
            <w:r w:rsidRPr="00D51E5C">
              <w:rPr>
                <w:rFonts w:ascii="Times New Roman" w:hAnsi="Times New Roman"/>
                <w:b/>
                <w:sz w:val="24"/>
                <w:szCs w:val="24"/>
                <w:lang w:val="tt-RU"/>
              </w:rPr>
              <w:t xml:space="preserve"> </w:t>
            </w:r>
            <w:proofErr w:type="spellStart"/>
            <w:r w:rsidRPr="00D51E5C">
              <w:rPr>
                <w:rFonts w:ascii="Times New Roman" w:hAnsi="Times New Roman"/>
                <w:b/>
                <w:sz w:val="24"/>
                <w:szCs w:val="24"/>
              </w:rPr>
              <w:t>эчтәлек</w:t>
            </w:r>
            <w:proofErr w:type="spellEnd"/>
          </w:p>
        </w:tc>
        <w:tc>
          <w:tcPr>
            <w:tcW w:w="357" w:type="pct"/>
            <w:tcBorders>
              <w:top w:val="single" w:sz="4" w:space="0" w:color="auto"/>
              <w:left w:val="single" w:sz="4" w:space="0" w:color="auto"/>
              <w:bottom w:val="single" w:sz="4" w:space="0" w:color="auto"/>
              <w:right w:val="single" w:sz="4" w:space="0" w:color="auto"/>
            </w:tcBorders>
            <w:hideMark/>
          </w:tcPr>
          <w:p w:rsidR="00052DFD" w:rsidRPr="00D51E5C" w:rsidRDefault="00052DFD" w:rsidP="00CF5977">
            <w:pPr>
              <w:jc w:val="center"/>
              <w:rPr>
                <w:rFonts w:ascii="Times New Roman" w:eastAsia="Times New Roman" w:hAnsi="Times New Roman"/>
                <w:b/>
                <w:sz w:val="24"/>
                <w:szCs w:val="24"/>
                <w:lang w:val="tt-RU"/>
              </w:rPr>
            </w:pPr>
            <w:r w:rsidRPr="00D51E5C">
              <w:rPr>
                <w:rFonts w:ascii="Times New Roman" w:hAnsi="Times New Roman"/>
                <w:b/>
                <w:sz w:val="24"/>
                <w:szCs w:val="24"/>
                <w:lang w:val="tt-RU"/>
              </w:rPr>
              <w:t>Сәгать саны</w:t>
            </w:r>
          </w:p>
        </w:tc>
      </w:tr>
      <w:tr w:rsidR="00052DFD" w:rsidRPr="00D51E5C" w:rsidTr="00CF5977">
        <w:trPr>
          <w:trHeight w:val="163"/>
        </w:trPr>
        <w:tc>
          <w:tcPr>
            <w:tcW w:w="804" w:type="pct"/>
            <w:tcBorders>
              <w:top w:val="single" w:sz="4" w:space="0" w:color="auto"/>
              <w:left w:val="single" w:sz="4" w:space="0" w:color="auto"/>
              <w:bottom w:val="single" w:sz="4" w:space="0" w:color="auto"/>
              <w:right w:val="single" w:sz="4" w:space="0" w:color="auto"/>
            </w:tcBorders>
            <w:hideMark/>
          </w:tcPr>
          <w:p w:rsidR="00052DFD" w:rsidRPr="00D51E5C" w:rsidRDefault="00052DFD" w:rsidP="00CF5977">
            <w:pPr>
              <w:ind w:left="-57" w:right="-57"/>
              <w:rPr>
                <w:rFonts w:ascii="Times New Roman" w:eastAsia="Times New Roman" w:hAnsi="Times New Roman"/>
                <w:b/>
                <w:sz w:val="24"/>
                <w:szCs w:val="24"/>
                <w:lang w:val="tt-RU"/>
              </w:rPr>
            </w:pPr>
            <w:r w:rsidRPr="00D51E5C">
              <w:rPr>
                <w:rFonts w:ascii="Times New Roman" w:hAnsi="Times New Roman"/>
                <w:b/>
                <w:sz w:val="24"/>
                <w:szCs w:val="24"/>
                <w:lang w:val="tt-RU"/>
              </w:rPr>
              <w:t>Мәктәп тормышы.</w:t>
            </w:r>
          </w:p>
        </w:tc>
        <w:tc>
          <w:tcPr>
            <w:tcW w:w="3839" w:type="pct"/>
            <w:tcBorders>
              <w:top w:val="single" w:sz="4" w:space="0" w:color="auto"/>
              <w:left w:val="single" w:sz="4" w:space="0" w:color="auto"/>
              <w:bottom w:val="single" w:sz="4" w:space="0" w:color="auto"/>
              <w:right w:val="single" w:sz="4" w:space="0" w:color="auto"/>
            </w:tcBorders>
            <w:hideMark/>
          </w:tcPr>
          <w:p w:rsidR="00052DFD" w:rsidRPr="00D51E5C" w:rsidRDefault="00052DFD" w:rsidP="00CF5977">
            <w:pPr>
              <w:jc w:val="both"/>
              <w:rPr>
                <w:rFonts w:ascii="Times New Roman" w:eastAsia="Times New Roman" w:hAnsi="Times New Roman"/>
                <w:sz w:val="24"/>
                <w:szCs w:val="24"/>
                <w:lang w:val="tt-RU"/>
              </w:rPr>
            </w:pPr>
            <w:r w:rsidRPr="00D51E5C">
              <w:rPr>
                <w:rFonts w:ascii="Times New Roman" w:hAnsi="Times New Roman"/>
                <w:sz w:val="24"/>
                <w:szCs w:val="24"/>
                <w:lang w:val="tt-RU"/>
              </w:rPr>
              <w:t>Яңа уку елы башлану, аңа әзерлек, мәктәп турында фикер алышу.</w:t>
            </w:r>
          </w:p>
          <w:p w:rsidR="00052DFD" w:rsidRPr="00D51E5C" w:rsidRDefault="00052DFD" w:rsidP="00CF5977">
            <w:pPr>
              <w:jc w:val="both"/>
              <w:rPr>
                <w:rFonts w:ascii="Times New Roman" w:hAnsi="Times New Roman"/>
                <w:sz w:val="24"/>
                <w:szCs w:val="24"/>
                <w:lang w:val="tt-RU"/>
              </w:rPr>
            </w:pPr>
            <w:r w:rsidRPr="00D51E5C">
              <w:rPr>
                <w:rFonts w:ascii="Times New Roman" w:hAnsi="Times New Roman"/>
                <w:sz w:val="24"/>
                <w:szCs w:val="24"/>
                <w:lang w:val="tt-RU"/>
              </w:rPr>
              <w:lastRenderedPageBreak/>
              <w:t xml:space="preserve">Укылган китап, аның авторы турында фикер белдерү. </w:t>
            </w:r>
          </w:p>
          <w:p w:rsidR="00052DFD" w:rsidRPr="00D51E5C" w:rsidRDefault="00052DFD" w:rsidP="00CF5977">
            <w:pPr>
              <w:jc w:val="both"/>
              <w:rPr>
                <w:rFonts w:ascii="Times New Roman" w:hAnsi="Times New Roman"/>
                <w:sz w:val="24"/>
                <w:szCs w:val="24"/>
                <w:lang w:val="tt-RU"/>
              </w:rPr>
            </w:pPr>
            <w:r w:rsidRPr="00D51E5C">
              <w:rPr>
                <w:rFonts w:ascii="Times New Roman" w:hAnsi="Times New Roman"/>
                <w:sz w:val="24"/>
                <w:szCs w:val="24"/>
                <w:lang w:val="tt-RU"/>
              </w:rPr>
              <w:t>Китап укырга киңәш бирү; китапханәгә, китап кибетенә бару теләге белдерү; башкаларда китап укуга кызыксыну уятып, сөйләшүгә чакыру. Китапханәчедән кирәкле мәгълүмат алу.</w:t>
            </w:r>
          </w:p>
          <w:p w:rsidR="00052DFD" w:rsidRPr="00D51E5C" w:rsidRDefault="00052DFD" w:rsidP="00CF5977">
            <w:pPr>
              <w:rPr>
                <w:rFonts w:ascii="Times New Roman" w:hAnsi="Times New Roman"/>
                <w:sz w:val="24"/>
                <w:szCs w:val="24"/>
                <w:lang w:val="tt-RU"/>
              </w:rPr>
            </w:pPr>
            <w:r w:rsidRPr="00D51E5C">
              <w:rPr>
                <w:rFonts w:ascii="Times New Roman" w:hAnsi="Times New Roman"/>
                <w:sz w:val="24"/>
                <w:szCs w:val="24"/>
                <w:lang w:val="tt-RU"/>
              </w:rPr>
              <w:t>Белем алу һәм тормышта үз урыныңны табу проблемасы буенча үз фикереңне әйтү</w:t>
            </w:r>
            <w:r w:rsidRPr="00D51E5C">
              <w:rPr>
                <w:rFonts w:ascii="Times New Roman" w:hAnsi="Times New Roman"/>
                <w:b/>
                <w:color w:val="000000" w:themeColor="text1"/>
                <w:sz w:val="24"/>
                <w:szCs w:val="24"/>
                <w:lang w:val="tt-RU"/>
              </w:rPr>
              <w:t>.</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Исем. Тартымлы исемнең килеш белән төрләнеше.</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Теркәгечләр (шуңа күрә, чөнки). Хикәя һәм сорау җөмләдә сүз тәртибе</w:t>
            </w:r>
            <w:r w:rsidRPr="00D51E5C">
              <w:rPr>
                <w:rFonts w:ascii="Times New Roman" w:hAnsi="Times New Roman"/>
                <w:b/>
                <w:color w:val="000000" w:themeColor="text1"/>
                <w:sz w:val="24"/>
                <w:szCs w:val="24"/>
                <w:lang w:val="tt-RU"/>
              </w:rPr>
              <w:t>.</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Мөстәкыйль сүз төркемнәрен кабатлау (сыйфат, рәвеш, исем, алмашлык, фигыль).</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Хикәя фигыльнең заман формалары. Билгеле һәм билгесез үткән заман хикәя фигыль, зат-сан белән төрләнеше. Билгеле һәм билгесез киләчәк заман хикәя фигыль, зат-сан белән төрләнеше.</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Хәзерге заман хикәя фигыльнең зат-сан белән төрләнеше.</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Хәл фигыль турында төшенчә. Хәл фигыльнең 1-2 нче төре барлыкта һәм юклыкта.</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Хәл фигыльнең 3-4 нче төре барлыкта һәм юклыкта.. Шарт фигыльнең зат-сан белән төрләнеше Шарт фигыль турында төшенчә. Шарт фигыльнең зат-сан белән төрләнеше.Инфинитив, аның мәгънәләре, формалары. Инфинитив + кирәк (тиеш, ярый, мөмкин)  төзелмәсе.</w:t>
            </w:r>
          </w:p>
          <w:p w:rsidR="00052DFD" w:rsidRPr="00D51E5C" w:rsidRDefault="00052DFD" w:rsidP="00CF5977">
            <w:pPr>
              <w:rPr>
                <w:rFonts w:ascii="Times New Roman" w:eastAsia="Times New Roman" w:hAnsi="Times New Roman"/>
                <w:sz w:val="24"/>
                <w:szCs w:val="24"/>
                <w:lang w:val="tt-RU"/>
              </w:rPr>
            </w:pPr>
            <w:r w:rsidRPr="00D51E5C">
              <w:rPr>
                <w:rFonts w:ascii="Times New Roman" w:hAnsi="Times New Roman"/>
                <w:b/>
                <w:color w:val="000000" w:themeColor="text1"/>
                <w:sz w:val="24"/>
                <w:szCs w:val="24"/>
                <w:lang w:val="tt-RU"/>
              </w:rPr>
              <w:t xml:space="preserve">. </w:t>
            </w:r>
            <w:r w:rsidRPr="00D51E5C">
              <w:rPr>
                <w:rFonts w:ascii="Times New Roman" w:hAnsi="Times New Roman"/>
                <w:color w:val="000000" w:themeColor="text1"/>
                <w:sz w:val="24"/>
                <w:szCs w:val="24"/>
                <w:lang w:val="tt-RU"/>
              </w:rPr>
              <w:t>Фигыль сүз төркеме.. Кисәкчә һәм аның төркемчәләре. Кисәкчәләрнең дөрес язылышы.</w:t>
            </w:r>
            <w:r w:rsidRPr="00D51E5C">
              <w:rPr>
                <w:rFonts w:ascii="Times New Roman" w:hAnsi="Times New Roman"/>
                <w:sz w:val="24"/>
                <w:szCs w:val="24"/>
                <w:lang w:val="tt-RU"/>
              </w:rPr>
              <w:t xml:space="preserve"> </w:t>
            </w:r>
            <w:r w:rsidRPr="00D51E5C">
              <w:rPr>
                <w:rFonts w:ascii="Times New Roman" w:hAnsi="Times New Roman"/>
                <w:b/>
                <w:color w:val="000000" w:themeColor="text1"/>
                <w:sz w:val="24"/>
                <w:szCs w:val="24"/>
                <w:lang w:val="tt-RU"/>
              </w:rPr>
              <w:t>“</w:t>
            </w:r>
          </w:p>
        </w:tc>
        <w:tc>
          <w:tcPr>
            <w:tcW w:w="357" w:type="pct"/>
            <w:tcBorders>
              <w:top w:val="single" w:sz="4" w:space="0" w:color="auto"/>
              <w:left w:val="single" w:sz="4" w:space="0" w:color="auto"/>
              <w:bottom w:val="single" w:sz="4" w:space="0" w:color="auto"/>
              <w:right w:val="single" w:sz="4" w:space="0" w:color="auto"/>
            </w:tcBorders>
            <w:hideMark/>
          </w:tcPr>
          <w:p w:rsidR="00052DFD" w:rsidRPr="00D51E5C" w:rsidRDefault="00052DFD" w:rsidP="00CF5977">
            <w:pPr>
              <w:ind w:left="-57" w:right="-57"/>
              <w:jc w:val="both"/>
              <w:rPr>
                <w:rFonts w:ascii="Times New Roman" w:eastAsia="Times New Roman" w:hAnsi="Times New Roman"/>
                <w:b/>
                <w:sz w:val="24"/>
                <w:szCs w:val="24"/>
                <w:lang w:val="tt-RU"/>
              </w:rPr>
            </w:pPr>
            <w:r w:rsidRPr="00D51E5C">
              <w:rPr>
                <w:rFonts w:ascii="Times New Roman" w:hAnsi="Times New Roman"/>
                <w:b/>
                <w:sz w:val="24"/>
                <w:szCs w:val="24"/>
                <w:lang w:val="tt-RU"/>
              </w:rPr>
              <w:lastRenderedPageBreak/>
              <w:t>18</w:t>
            </w:r>
          </w:p>
        </w:tc>
      </w:tr>
      <w:tr w:rsidR="00052DFD" w:rsidRPr="00D51E5C" w:rsidTr="00CF5977">
        <w:trPr>
          <w:trHeight w:val="81"/>
        </w:trPr>
        <w:tc>
          <w:tcPr>
            <w:tcW w:w="804" w:type="pct"/>
            <w:tcBorders>
              <w:top w:val="single" w:sz="4" w:space="0" w:color="auto"/>
              <w:left w:val="single" w:sz="4" w:space="0" w:color="auto"/>
              <w:bottom w:val="single" w:sz="4" w:space="0" w:color="auto"/>
              <w:right w:val="single" w:sz="4" w:space="0" w:color="auto"/>
            </w:tcBorders>
            <w:hideMark/>
          </w:tcPr>
          <w:p w:rsidR="00052DFD" w:rsidRPr="00D51E5C" w:rsidRDefault="00052DFD" w:rsidP="00CF5977">
            <w:pPr>
              <w:ind w:right="-57"/>
              <w:rPr>
                <w:rFonts w:ascii="Times New Roman" w:eastAsia="Times New Roman" w:hAnsi="Times New Roman"/>
                <w:b/>
                <w:sz w:val="24"/>
                <w:szCs w:val="24"/>
                <w:lang w:val="tt-RU"/>
              </w:rPr>
            </w:pPr>
            <w:r w:rsidRPr="00D51E5C">
              <w:rPr>
                <w:rFonts w:ascii="Times New Roman" w:hAnsi="Times New Roman"/>
                <w:b/>
                <w:sz w:val="24"/>
                <w:szCs w:val="24"/>
                <w:lang w:val="tt-RU"/>
              </w:rPr>
              <w:lastRenderedPageBreak/>
              <w:t>Минем дусларым, яшьтәшләрем</w:t>
            </w:r>
          </w:p>
        </w:tc>
        <w:tc>
          <w:tcPr>
            <w:tcW w:w="3839" w:type="pct"/>
            <w:tcBorders>
              <w:top w:val="single" w:sz="4" w:space="0" w:color="auto"/>
              <w:left w:val="single" w:sz="4" w:space="0" w:color="auto"/>
              <w:bottom w:val="single" w:sz="4" w:space="0" w:color="auto"/>
              <w:right w:val="single" w:sz="4" w:space="0" w:color="auto"/>
            </w:tcBorders>
            <w:hideMark/>
          </w:tcPr>
          <w:p w:rsidR="00052DFD" w:rsidRPr="00D51E5C" w:rsidRDefault="00052DFD" w:rsidP="00CF5977">
            <w:pPr>
              <w:jc w:val="both"/>
              <w:rPr>
                <w:rFonts w:ascii="Times New Roman" w:eastAsia="Times New Roman" w:hAnsi="Times New Roman"/>
                <w:sz w:val="24"/>
                <w:szCs w:val="24"/>
                <w:lang w:val="tt-RU"/>
              </w:rPr>
            </w:pPr>
            <w:r w:rsidRPr="00D51E5C">
              <w:rPr>
                <w:rFonts w:ascii="Times New Roman" w:hAnsi="Times New Roman"/>
                <w:sz w:val="24"/>
                <w:szCs w:val="24"/>
                <w:lang w:val="tt-RU"/>
              </w:rPr>
              <w:t>Дус, аның характер сыйфатлары турында сөйләү. Чын дуслык турында фикер алышу, фикерләреңне дәлилләү. Яшьтәшләрнең тышкы һәм эчке сыйфатлары турында сөйләшү.</w:t>
            </w:r>
          </w:p>
          <w:p w:rsidR="00052DFD" w:rsidRPr="00D51E5C" w:rsidRDefault="00052DFD" w:rsidP="00CF5977">
            <w:pPr>
              <w:jc w:val="both"/>
              <w:rPr>
                <w:rFonts w:ascii="Times New Roman" w:hAnsi="Times New Roman"/>
                <w:sz w:val="24"/>
                <w:szCs w:val="24"/>
                <w:lang w:val="tt-RU"/>
              </w:rPr>
            </w:pPr>
            <w:r w:rsidRPr="00D51E5C">
              <w:rPr>
                <w:rFonts w:ascii="Times New Roman" w:hAnsi="Times New Roman"/>
                <w:sz w:val="24"/>
                <w:szCs w:val="24"/>
                <w:lang w:val="tt-RU"/>
              </w:rPr>
              <w:t>Яшүсмерләрнең файдалы хезмәттә катнашуы турында аргументлар китереп фикер белдерү.</w:t>
            </w:r>
          </w:p>
          <w:p w:rsidR="00052DFD" w:rsidRPr="00D51E5C" w:rsidRDefault="00052DFD" w:rsidP="00CF5977">
            <w:pPr>
              <w:rPr>
                <w:rFonts w:ascii="Times New Roman" w:hAnsi="Times New Roman"/>
                <w:sz w:val="24"/>
                <w:szCs w:val="24"/>
                <w:lang w:val="tt-RU"/>
              </w:rPr>
            </w:pPr>
            <w:r w:rsidRPr="00D51E5C">
              <w:rPr>
                <w:rFonts w:ascii="Times New Roman" w:hAnsi="Times New Roman"/>
                <w:sz w:val="24"/>
                <w:szCs w:val="24"/>
                <w:lang w:val="tt-RU"/>
              </w:rPr>
              <w:t>Бергә ял итү, мавыгулар турында сөйләшү</w:t>
            </w:r>
            <w:r w:rsidRPr="00D51E5C">
              <w:rPr>
                <w:rFonts w:ascii="Times New Roman" w:hAnsi="Times New Roman"/>
                <w:color w:val="000000"/>
                <w:sz w:val="24"/>
                <w:szCs w:val="24"/>
                <w:lang w:val="tt-RU"/>
              </w:rPr>
              <w:t xml:space="preserve"> </w:t>
            </w:r>
            <w:r w:rsidRPr="00D51E5C">
              <w:rPr>
                <w:rFonts w:ascii="Times New Roman" w:hAnsi="Times New Roman"/>
                <w:color w:val="000000" w:themeColor="text1"/>
                <w:sz w:val="24"/>
                <w:szCs w:val="24"/>
                <w:lang w:val="tt-RU"/>
              </w:rPr>
              <w:t>Сыйфат. Сыйфат дәрәҗәләре. Сыйфатларның ясалышы һәм язылышы.</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Кешенең тышкы кыяфәтен һәм характерын белдерүче сыйфатлар.</w:t>
            </w:r>
            <w:r w:rsidRPr="00D51E5C">
              <w:rPr>
                <w:rFonts w:ascii="Times New Roman" w:hAnsi="Times New Roman"/>
                <w:b/>
                <w:color w:val="000000" w:themeColor="text1"/>
                <w:sz w:val="24"/>
                <w:szCs w:val="24"/>
                <w:lang w:val="tt-RU"/>
              </w:rPr>
              <w:t xml:space="preserve">. </w:t>
            </w:r>
            <w:r w:rsidRPr="00D51E5C">
              <w:rPr>
                <w:rFonts w:ascii="Times New Roman" w:hAnsi="Times New Roman"/>
                <w:color w:val="000000" w:themeColor="text1"/>
                <w:sz w:val="24"/>
                <w:szCs w:val="24"/>
                <w:lang w:val="tt-RU"/>
              </w:rPr>
              <w:t>Кереш сүзләр. Кереш сүзләрнең сөйләмдә кулланылышы.. Кереш сүзләрнең төрләре.</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Лексика һәм лексикология турында төшенчә. Аңлатмалы сүзлек белән эш.</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Сүзнең лексик мәгънәсе. Килеп чыгышы ягыннан татар теленең сүзлек составы.Гомумтөрки сүзләр</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Алынма һәм интернациональ сүзләр. Төрле типтагы сүзлекләрнең төзелү принциплары, алардан дөрес файдалану.</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Бер һәм күп мәгънәле сүзләр. Сөйләмнең лексик ягы. Үтенечне белдерү формалары.</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Гади тотрыклы гыйбарәләр, клишелар. Теләкне белдерү формалары.Татар сөйләм этикеты берәмлекләре</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Лексикология..</w:t>
            </w:r>
            <w:r w:rsidRPr="00D51E5C">
              <w:rPr>
                <w:rFonts w:ascii="Times New Roman" w:hAnsi="Times New Roman"/>
                <w:b/>
                <w:color w:val="000000" w:themeColor="text1"/>
                <w:sz w:val="24"/>
                <w:szCs w:val="24"/>
                <w:lang w:val="tt-RU"/>
              </w:rPr>
              <w:t xml:space="preserve"> </w:t>
            </w:r>
            <w:r w:rsidRPr="00D51E5C">
              <w:rPr>
                <w:rFonts w:ascii="Times New Roman" w:hAnsi="Times New Roman"/>
                <w:color w:val="000000" w:themeColor="text1"/>
                <w:sz w:val="24"/>
                <w:szCs w:val="24"/>
                <w:lang w:val="tt-RU"/>
              </w:rPr>
              <w:t>“Әдәп кагыйдәләре”.</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Исем фигыль, аның мәгънәсе, формасы. Исем  фигыльнең тартым, килеш белән төрләнеше.</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Сыйфат фигыль. Сыйфат фигыльнең заман формалары.</w:t>
            </w:r>
          </w:p>
          <w:p w:rsidR="00052DFD" w:rsidRPr="00D51E5C" w:rsidRDefault="00052DFD" w:rsidP="00CF5977">
            <w:pPr>
              <w:rPr>
                <w:rFonts w:ascii="Times New Roman" w:eastAsia="Times New Roman" w:hAnsi="Times New Roman"/>
                <w:sz w:val="24"/>
                <w:szCs w:val="24"/>
                <w:lang w:val="tt-RU"/>
              </w:rPr>
            </w:pPr>
            <w:r w:rsidRPr="00D51E5C">
              <w:rPr>
                <w:rFonts w:ascii="Times New Roman" w:hAnsi="Times New Roman"/>
                <w:color w:val="000000" w:themeColor="text1"/>
                <w:sz w:val="24"/>
                <w:szCs w:val="24"/>
                <w:lang w:val="tt-RU"/>
              </w:rPr>
              <w:t>Сыйфат + исем төзелмәсе. Кеше характерын белдерүче сыйфатлар. Төсне белдерүче сыйфатлар.</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“Минем яраткан шөгылем”</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Алмашлыклар. Алмашлык төркемчәләре (Билгеләү, билгесезлек, юклык, тартым алмашлыклары).</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Билгеләү алмашлыклары. Билгеләү алмашлыкларының килеш белән төрләнеше.</w:t>
            </w:r>
            <w:r w:rsidRPr="00D51E5C">
              <w:rPr>
                <w:rFonts w:ascii="Times New Roman" w:hAnsi="Times New Roman"/>
                <w:b/>
                <w:color w:val="000000" w:themeColor="text1"/>
                <w:sz w:val="24"/>
                <w:szCs w:val="24"/>
                <w:lang w:val="tt-RU"/>
              </w:rPr>
              <w:t xml:space="preserve">.  </w:t>
            </w:r>
            <w:r w:rsidRPr="00D51E5C">
              <w:rPr>
                <w:rFonts w:ascii="Times New Roman" w:hAnsi="Times New Roman"/>
                <w:color w:val="000000" w:themeColor="text1"/>
                <w:sz w:val="24"/>
                <w:szCs w:val="24"/>
                <w:lang w:val="tt-RU"/>
              </w:rPr>
              <w:t>Танышу сайтына резюме язу.</w:t>
            </w:r>
            <w:r w:rsidRPr="00D51E5C">
              <w:rPr>
                <w:rFonts w:ascii="Times New Roman" w:hAnsi="Times New Roman"/>
                <w:sz w:val="24"/>
                <w:szCs w:val="24"/>
                <w:lang w:val="tt-RU"/>
              </w:rPr>
              <w:t xml:space="preserve"> </w:t>
            </w:r>
            <w:r w:rsidRPr="00D51E5C">
              <w:rPr>
                <w:rFonts w:ascii="Times New Roman" w:hAnsi="Times New Roman"/>
                <w:b/>
                <w:color w:val="000000" w:themeColor="text1"/>
                <w:sz w:val="24"/>
                <w:szCs w:val="24"/>
                <w:lang w:val="tt-RU"/>
              </w:rPr>
              <w:t>“</w:t>
            </w:r>
            <w:r w:rsidRPr="00D51E5C">
              <w:rPr>
                <w:rFonts w:ascii="Times New Roman" w:hAnsi="Times New Roman"/>
                <w:color w:val="000000" w:themeColor="text1"/>
                <w:sz w:val="24"/>
                <w:szCs w:val="24"/>
                <w:lang w:val="tt-RU"/>
              </w:rPr>
              <w:t>Музыка дөньясында”</w:t>
            </w:r>
            <w:r w:rsidRPr="00D51E5C">
              <w:rPr>
                <w:rFonts w:ascii="Times New Roman" w:hAnsi="Times New Roman"/>
                <w:sz w:val="24"/>
                <w:szCs w:val="24"/>
                <w:lang w:val="tt-RU"/>
              </w:rPr>
              <w:t xml:space="preserve">. </w:t>
            </w:r>
          </w:p>
        </w:tc>
        <w:tc>
          <w:tcPr>
            <w:tcW w:w="357" w:type="pct"/>
            <w:tcBorders>
              <w:top w:val="single" w:sz="4" w:space="0" w:color="auto"/>
              <w:left w:val="single" w:sz="4" w:space="0" w:color="auto"/>
              <w:bottom w:val="single" w:sz="4" w:space="0" w:color="auto"/>
              <w:right w:val="single" w:sz="4" w:space="0" w:color="auto"/>
            </w:tcBorders>
            <w:hideMark/>
          </w:tcPr>
          <w:p w:rsidR="00052DFD" w:rsidRPr="00D51E5C" w:rsidRDefault="00052DFD" w:rsidP="00CF5977">
            <w:pPr>
              <w:ind w:left="-57" w:right="-57"/>
              <w:jc w:val="both"/>
              <w:rPr>
                <w:rFonts w:ascii="Times New Roman" w:eastAsia="Times New Roman" w:hAnsi="Times New Roman"/>
                <w:b/>
                <w:sz w:val="24"/>
                <w:szCs w:val="24"/>
                <w:lang w:val="tt-RU"/>
              </w:rPr>
            </w:pPr>
            <w:r w:rsidRPr="00D51E5C">
              <w:rPr>
                <w:rFonts w:ascii="Times New Roman" w:hAnsi="Times New Roman"/>
                <w:b/>
                <w:sz w:val="24"/>
                <w:szCs w:val="24"/>
                <w:lang w:val="tt-RU"/>
              </w:rPr>
              <w:t>22</w:t>
            </w:r>
          </w:p>
        </w:tc>
      </w:tr>
      <w:tr w:rsidR="00052DFD" w:rsidRPr="00D51E5C" w:rsidTr="00CF5977">
        <w:trPr>
          <w:trHeight w:val="81"/>
        </w:trPr>
        <w:tc>
          <w:tcPr>
            <w:tcW w:w="804" w:type="pct"/>
            <w:tcBorders>
              <w:top w:val="single" w:sz="4" w:space="0" w:color="auto"/>
              <w:left w:val="single" w:sz="4" w:space="0" w:color="auto"/>
              <w:bottom w:val="single" w:sz="4" w:space="0" w:color="auto"/>
              <w:right w:val="single" w:sz="4" w:space="0" w:color="auto"/>
            </w:tcBorders>
            <w:hideMark/>
          </w:tcPr>
          <w:p w:rsidR="00052DFD" w:rsidRPr="00D51E5C" w:rsidRDefault="00052DFD" w:rsidP="00CF5977">
            <w:pPr>
              <w:ind w:left="-57" w:right="-57"/>
              <w:rPr>
                <w:rFonts w:ascii="Times New Roman" w:eastAsia="Times New Roman" w:hAnsi="Times New Roman"/>
                <w:b/>
                <w:sz w:val="24"/>
                <w:szCs w:val="24"/>
                <w:lang w:val="tt-RU"/>
              </w:rPr>
            </w:pPr>
            <w:r w:rsidRPr="00D51E5C">
              <w:rPr>
                <w:rFonts w:ascii="Times New Roman" w:hAnsi="Times New Roman"/>
                <w:b/>
                <w:sz w:val="24"/>
                <w:szCs w:val="24"/>
                <w:lang w:val="tt-RU"/>
              </w:rPr>
              <w:t>Табигать һәм без</w:t>
            </w:r>
          </w:p>
        </w:tc>
        <w:tc>
          <w:tcPr>
            <w:tcW w:w="3839" w:type="pct"/>
            <w:tcBorders>
              <w:top w:val="single" w:sz="4" w:space="0" w:color="auto"/>
              <w:left w:val="single" w:sz="4" w:space="0" w:color="auto"/>
              <w:bottom w:val="single" w:sz="4" w:space="0" w:color="auto"/>
              <w:right w:val="single" w:sz="4" w:space="0" w:color="auto"/>
            </w:tcBorders>
            <w:hideMark/>
          </w:tcPr>
          <w:p w:rsidR="00052DFD" w:rsidRPr="00D51E5C" w:rsidRDefault="00052DFD" w:rsidP="00CF5977">
            <w:pPr>
              <w:rPr>
                <w:rFonts w:ascii="Times New Roman" w:eastAsia="Times New Roman" w:hAnsi="Times New Roman"/>
                <w:sz w:val="24"/>
                <w:szCs w:val="24"/>
                <w:lang w:val="tt-RU"/>
              </w:rPr>
            </w:pPr>
            <w:r w:rsidRPr="00D51E5C">
              <w:rPr>
                <w:rFonts w:ascii="Times New Roman" w:hAnsi="Times New Roman"/>
                <w:sz w:val="24"/>
                <w:szCs w:val="24"/>
                <w:lang w:val="tt-RU"/>
              </w:rPr>
              <w:t xml:space="preserve">Туган як табигатен, ел фасылларын сурәтләп сөйләү. Табиг атьнең файдасы, кешенең табигатькә йогынтысы, бүгенге экологик проблемалар, табигатькә сак караш турында фикер </w:t>
            </w:r>
            <w:r w:rsidRPr="00D51E5C">
              <w:rPr>
                <w:rFonts w:ascii="Times New Roman" w:hAnsi="Times New Roman"/>
                <w:sz w:val="24"/>
                <w:szCs w:val="24"/>
                <w:lang w:val="tt-RU"/>
              </w:rPr>
              <w:lastRenderedPageBreak/>
              <w:t xml:space="preserve">алышып сөйләшү. </w:t>
            </w:r>
          </w:p>
          <w:p w:rsidR="00052DFD" w:rsidRPr="00D51E5C" w:rsidRDefault="00052DFD" w:rsidP="00CF5977">
            <w:pPr>
              <w:rPr>
                <w:rFonts w:ascii="Times New Roman" w:hAnsi="Times New Roman"/>
                <w:sz w:val="24"/>
                <w:szCs w:val="24"/>
                <w:lang w:val="tt-RU"/>
              </w:rPr>
            </w:pPr>
            <w:r w:rsidRPr="00D51E5C">
              <w:rPr>
                <w:rFonts w:ascii="Times New Roman" w:hAnsi="Times New Roman"/>
                <w:sz w:val="24"/>
                <w:szCs w:val="24"/>
                <w:lang w:val="tt-RU"/>
              </w:rPr>
              <w:t>Табигатьне саклау турында киңәшләр бирү.</w:t>
            </w:r>
          </w:p>
          <w:p w:rsidR="00052DFD" w:rsidRPr="00D51E5C" w:rsidRDefault="00052DFD" w:rsidP="00CF5977">
            <w:pPr>
              <w:rPr>
                <w:rFonts w:ascii="Times New Roman" w:hAnsi="Times New Roman"/>
                <w:sz w:val="24"/>
                <w:szCs w:val="24"/>
                <w:lang w:val="tt-RU"/>
              </w:rPr>
            </w:pPr>
            <w:r w:rsidRPr="00D51E5C">
              <w:rPr>
                <w:rFonts w:ascii="Times New Roman" w:hAnsi="Times New Roman"/>
                <w:color w:val="000000" w:themeColor="text1"/>
                <w:sz w:val="24"/>
                <w:szCs w:val="24"/>
                <w:lang w:val="tt-RU"/>
              </w:rPr>
              <w:t>Җөмләнең мәгънәви төркемнәргә бүленеше. Җыйнак һәм җәенке җөмләләр.Җөмләнең баш кисәкләре.Ия белән хәбәр арасында сызык</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Җөмләнең иярчен кисәкләре. Аергыч һәм аның белдерелүе.</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Тәмамлык һәм аның белдерелүе.. Хәл һәм аның төрләре.</w:t>
            </w:r>
          </w:p>
          <w:p w:rsidR="00052DFD" w:rsidRPr="00D51E5C" w:rsidRDefault="00052DFD" w:rsidP="00CF5977">
            <w:pPr>
              <w:rPr>
                <w:rFonts w:ascii="Times New Roman" w:hAnsi="Times New Roman"/>
                <w:sz w:val="24"/>
                <w:szCs w:val="24"/>
                <w:lang w:val="tt-RU"/>
              </w:rPr>
            </w:pPr>
            <w:r w:rsidRPr="00D51E5C">
              <w:rPr>
                <w:rFonts w:ascii="Times New Roman" w:hAnsi="Times New Roman"/>
                <w:b/>
                <w:color w:val="000000" w:themeColor="text1"/>
                <w:sz w:val="24"/>
                <w:szCs w:val="24"/>
                <w:lang w:val="tt-RU"/>
              </w:rPr>
              <w:t>“</w:t>
            </w:r>
            <w:r w:rsidRPr="00D51E5C">
              <w:rPr>
                <w:rFonts w:ascii="Times New Roman" w:hAnsi="Times New Roman"/>
                <w:color w:val="000000" w:themeColor="text1"/>
                <w:sz w:val="24"/>
                <w:szCs w:val="24"/>
                <w:lang w:val="tt-RU"/>
              </w:rPr>
              <w:t>Табигатьне саклау – һәркемнең изге бурычы”.</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Аналитик фигыль. Теләкне белдерүче фигыль (барырга телим, барасым килә).</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Теркәгечләр турында гомуми мәгьлүмат (чөнки, ләкин). Теркәгеч төркемчәләре.</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“Күңелле ял”.</w:t>
            </w:r>
          </w:p>
          <w:p w:rsidR="00052DFD" w:rsidRPr="00D51E5C" w:rsidRDefault="00052DFD" w:rsidP="00CF5977">
            <w:pPr>
              <w:rPr>
                <w:rFonts w:ascii="Times New Roman" w:eastAsia="Times New Roman" w:hAnsi="Times New Roman"/>
                <w:sz w:val="24"/>
                <w:szCs w:val="24"/>
                <w:lang w:val="tt-RU"/>
              </w:rPr>
            </w:pPr>
            <w:r w:rsidRPr="00D51E5C">
              <w:rPr>
                <w:rFonts w:ascii="Times New Roman" w:hAnsi="Times New Roman"/>
                <w:color w:val="000000" w:themeColor="text1"/>
                <w:sz w:val="24"/>
                <w:szCs w:val="24"/>
                <w:lang w:val="tt-RU"/>
              </w:rPr>
              <w:t>Бәйлекләр. Бәйлекләр турында гомуми мәгьлүмат.</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Җөмләнең баш һәм иярчен кисәкләре.</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Санның лексик грамматик мәгънәсе һәм морфологик-синтаксик билгеләре. Сан төркемчәләре.</w:t>
            </w:r>
          </w:p>
        </w:tc>
        <w:tc>
          <w:tcPr>
            <w:tcW w:w="357" w:type="pct"/>
            <w:tcBorders>
              <w:top w:val="single" w:sz="4" w:space="0" w:color="auto"/>
              <w:left w:val="single" w:sz="4" w:space="0" w:color="auto"/>
              <w:bottom w:val="single" w:sz="4" w:space="0" w:color="auto"/>
              <w:right w:val="single" w:sz="4" w:space="0" w:color="auto"/>
            </w:tcBorders>
            <w:hideMark/>
          </w:tcPr>
          <w:p w:rsidR="00052DFD" w:rsidRPr="00D51E5C" w:rsidRDefault="00052DFD" w:rsidP="00CF5977">
            <w:pPr>
              <w:ind w:left="-57" w:right="-57"/>
              <w:jc w:val="both"/>
              <w:rPr>
                <w:rFonts w:ascii="Times New Roman" w:eastAsia="Times New Roman" w:hAnsi="Times New Roman"/>
                <w:b/>
                <w:sz w:val="24"/>
                <w:szCs w:val="24"/>
                <w:lang w:val="tt-RU"/>
              </w:rPr>
            </w:pPr>
            <w:r w:rsidRPr="00D51E5C">
              <w:rPr>
                <w:rFonts w:ascii="Times New Roman" w:hAnsi="Times New Roman"/>
                <w:b/>
                <w:sz w:val="24"/>
                <w:szCs w:val="24"/>
                <w:lang w:val="tt-RU"/>
              </w:rPr>
              <w:lastRenderedPageBreak/>
              <w:t>16</w:t>
            </w:r>
          </w:p>
        </w:tc>
      </w:tr>
      <w:tr w:rsidR="00052DFD" w:rsidRPr="00D51E5C" w:rsidTr="00CF5977">
        <w:trPr>
          <w:trHeight w:val="81"/>
        </w:trPr>
        <w:tc>
          <w:tcPr>
            <w:tcW w:w="804" w:type="pct"/>
            <w:tcBorders>
              <w:top w:val="single" w:sz="4" w:space="0" w:color="auto"/>
              <w:left w:val="single" w:sz="4" w:space="0" w:color="auto"/>
              <w:bottom w:val="single" w:sz="4" w:space="0" w:color="auto"/>
              <w:right w:val="single" w:sz="4" w:space="0" w:color="auto"/>
            </w:tcBorders>
            <w:hideMark/>
          </w:tcPr>
          <w:p w:rsidR="00052DFD" w:rsidRPr="00D51E5C" w:rsidRDefault="00052DFD" w:rsidP="00CF5977">
            <w:pPr>
              <w:ind w:left="-57" w:right="-57"/>
              <w:rPr>
                <w:rFonts w:ascii="Times New Roman" w:eastAsia="Times New Roman" w:hAnsi="Times New Roman"/>
                <w:b/>
                <w:sz w:val="24"/>
                <w:szCs w:val="24"/>
                <w:lang w:val="tt-RU"/>
              </w:rPr>
            </w:pPr>
            <w:r w:rsidRPr="00D51E5C">
              <w:rPr>
                <w:rFonts w:ascii="Times New Roman" w:hAnsi="Times New Roman"/>
                <w:b/>
                <w:sz w:val="24"/>
                <w:szCs w:val="24"/>
                <w:lang w:val="tt-RU"/>
              </w:rPr>
              <w:lastRenderedPageBreak/>
              <w:t>Татарстан Республикасы</w:t>
            </w:r>
          </w:p>
        </w:tc>
        <w:tc>
          <w:tcPr>
            <w:tcW w:w="3839" w:type="pct"/>
            <w:tcBorders>
              <w:top w:val="single" w:sz="4" w:space="0" w:color="auto"/>
              <w:left w:val="single" w:sz="4" w:space="0" w:color="auto"/>
              <w:bottom w:val="single" w:sz="4" w:space="0" w:color="auto"/>
              <w:right w:val="single" w:sz="4" w:space="0" w:color="auto"/>
            </w:tcBorders>
            <w:hideMark/>
          </w:tcPr>
          <w:p w:rsidR="00052DFD" w:rsidRPr="00D51E5C" w:rsidRDefault="00052DFD" w:rsidP="00CF5977">
            <w:pPr>
              <w:rPr>
                <w:rFonts w:ascii="Times New Roman" w:eastAsia="Times New Roman" w:hAnsi="Times New Roman"/>
                <w:sz w:val="24"/>
                <w:szCs w:val="24"/>
                <w:lang w:val="tt-RU"/>
              </w:rPr>
            </w:pPr>
            <w:r w:rsidRPr="00D51E5C">
              <w:rPr>
                <w:rFonts w:ascii="Times New Roman" w:hAnsi="Times New Roman"/>
                <w:sz w:val="24"/>
                <w:szCs w:val="24"/>
                <w:lang w:val="tt-RU"/>
              </w:rPr>
              <w:t xml:space="preserve">Татарстанның дәүләт символикасы, географик урыны, климаты, табигате. Татарстанда яшәүче милләтләр. Татарстанның башкаласы – Казан. Истәлекле урыннары. Татар сәнгатенең күренекле вәкилләре. Татарстанның  Бөек Ватан сугышы вакытында җиңүгә керткән өлеше. </w:t>
            </w:r>
            <w:r w:rsidRPr="00D51E5C">
              <w:rPr>
                <w:rFonts w:ascii="Times New Roman" w:hAnsi="Times New Roman"/>
                <w:color w:val="000000" w:themeColor="text1"/>
                <w:sz w:val="24"/>
                <w:szCs w:val="24"/>
                <w:lang w:val="tt-RU"/>
              </w:rPr>
              <w:t>Аваз-хәреф мөнәсәбәтләре. Транскрипция билгеләре.</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Татар телендә исем сүз төркеме. Исемнәрнең килеш белән төрләнеше.</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“Минем яраткан язучым”.</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Изафә бәйләнеше. Аның төрләре</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Изафә бәйләнешле исемнәрнең килеш белән төрләнүе.</w:t>
            </w:r>
            <w:r w:rsidRPr="00D51E5C">
              <w:rPr>
                <w:rFonts w:ascii="Times New Roman" w:hAnsi="Times New Roman"/>
                <w:b/>
                <w:color w:val="000000" w:themeColor="text1"/>
                <w:sz w:val="24"/>
                <w:szCs w:val="24"/>
                <w:lang w:val="tt-RU"/>
              </w:rPr>
              <w:t xml:space="preserve"> </w:t>
            </w:r>
            <w:r w:rsidRPr="00D51E5C">
              <w:rPr>
                <w:rFonts w:ascii="Times New Roman" w:hAnsi="Times New Roman"/>
                <w:color w:val="000000" w:themeColor="text1"/>
                <w:sz w:val="24"/>
                <w:szCs w:val="24"/>
                <w:lang w:val="tt-RU"/>
              </w:rPr>
              <w:t>Фигыль юнәлешләре. Төп юнәлеш. Фигыльнең  кайтым юнәлеше (возвратный залог).</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Фигыльнең төшем  юнәлеше. (страдательный залог).. Фигыльнең  уртаклык юнәлеше  (взаимо-совместный залог). Фигыльнең йөкләтү юнәлеше (понудительный залог).</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Ике составлы һәм бер составлы җөмләләр.Гади исем хәбәрле исем җөмлә</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Туган җирем – Татарстан” темасына хат язу.</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Гади фигыль хәбәрле җөмләләр. Билгеле үтәүчеле җөмлә. Гомуми үтәүчеле җөмлә. Үтәүчесез җөмлә. Сүз җөмлә.</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Җөмләнең тиңдәш кисәкләре. Тиңдәш кисәкле җөмләләрдә интонация, бәйләүче чаралар, тыныш билгеләре</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Кисәкчә һәм аның төркемчәләре. Ымлыклар турында гомуми төшенчә.</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“Туган як байлыклары”</w:t>
            </w:r>
            <w:r w:rsidRPr="00D51E5C">
              <w:rPr>
                <w:rFonts w:ascii="Times New Roman" w:hAnsi="Times New Roman"/>
                <w:sz w:val="24"/>
                <w:szCs w:val="24"/>
                <w:lang w:val="tt-RU"/>
              </w:rPr>
              <w:t xml:space="preserve"> </w:t>
            </w:r>
            <w:r w:rsidRPr="00D51E5C">
              <w:rPr>
                <w:rFonts w:ascii="Times New Roman" w:hAnsi="Times New Roman"/>
                <w:color w:val="000000" w:themeColor="text1"/>
                <w:sz w:val="24"/>
                <w:szCs w:val="24"/>
                <w:lang w:val="tt-RU"/>
              </w:rPr>
              <w:t>Кереш сүзләр һәм алар янында тыныш билгеләре. Бәйлек һәм аның төркемчәләре. Бәйлек сүзләр.</w:t>
            </w:r>
          </w:p>
        </w:tc>
        <w:tc>
          <w:tcPr>
            <w:tcW w:w="357" w:type="pct"/>
            <w:tcBorders>
              <w:top w:val="single" w:sz="4" w:space="0" w:color="auto"/>
              <w:left w:val="single" w:sz="4" w:space="0" w:color="auto"/>
              <w:bottom w:val="single" w:sz="4" w:space="0" w:color="auto"/>
              <w:right w:val="single" w:sz="4" w:space="0" w:color="auto"/>
            </w:tcBorders>
            <w:hideMark/>
          </w:tcPr>
          <w:p w:rsidR="00052DFD" w:rsidRPr="00D51E5C" w:rsidRDefault="00052DFD" w:rsidP="00CF5977">
            <w:pPr>
              <w:ind w:left="-57" w:right="-57"/>
              <w:jc w:val="both"/>
              <w:rPr>
                <w:rFonts w:ascii="Times New Roman" w:eastAsia="Times New Roman" w:hAnsi="Times New Roman"/>
                <w:b/>
                <w:sz w:val="24"/>
                <w:szCs w:val="24"/>
                <w:lang w:val="tt-RU"/>
              </w:rPr>
            </w:pPr>
            <w:r w:rsidRPr="00D51E5C">
              <w:rPr>
                <w:rFonts w:ascii="Times New Roman" w:hAnsi="Times New Roman"/>
                <w:b/>
                <w:sz w:val="24"/>
                <w:szCs w:val="24"/>
                <w:lang w:val="tt-RU"/>
              </w:rPr>
              <w:t>12</w:t>
            </w:r>
          </w:p>
        </w:tc>
      </w:tr>
      <w:tr w:rsidR="00052DFD" w:rsidRPr="00D51E5C" w:rsidTr="00CF5977">
        <w:trPr>
          <w:trHeight w:val="81"/>
        </w:trPr>
        <w:tc>
          <w:tcPr>
            <w:tcW w:w="804" w:type="pct"/>
            <w:tcBorders>
              <w:top w:val="single" w:sz="4" w:space="0" w:color="auto"/>
              <w:left w:val="single" w:sz="4" w:space="0" w:color="auto"/>
              <w:bottom w:val="single" w:sz="4" w:space="0" w:color="auto"/>
              <w:right w:val="single" w:sz="4" w:space="0" w:color="auto"/>
            </w:tcBorders>
            <w:hideMark/>
          </w:tcPr>
          <w:p w:rsidR="00052DFD" w:rsidRPr="00D51E5C" w:rsidRDefault="00052DFD" w:rsidP="00CF5977">
            <w:pPr>
              <w:ind w:left="-57" w:right="-57"/>
              <w:rPr>
                <w:rFonts w:ascii="Times New Roman" w:eastAsia="Times New Roman" w:hAnsi="Times New Roman"/>
                <w:b/>
                <w:sz w:val="24"/>
                <w:szCs w:val="24"/>
                <w:lang w:val="tt-RU"/>
              </w:rPr>
            </w:pPr>
            <w:r w:rsidRPr="00D51E5C">
              <w:rPr>
                <w:rFonts w:ascii="Times New Roman" w:hAnsi="Times New Roman"/>
                <w:b/>
                <w:sz w:val="24"/>
                <w:szCs w:val="24"/>
                <w:lang w:val="tt-RU"/>
              </w:rPr>
              <w:t>Барысы</w:t>
            </w:r>
          </w:p>
        </w:tc>
        <w:tc>
          <w:tcPr>
            <w:tcW w:w="3839" w:type="pct"/>
            <w:tcBorders>
              <w:top w:val="single" w:sz="4" w:space="0" w:color="auto"/>
              <w:left w:val="single" w:sz="4" w:space="0" w:color="auto"/>
              <w:bottom w:val="single" w:sz="4" w:space="0" w:color="auto"/>
              <w:right w:val="single" w:sz="4" w:space="0" w:color="auto"/>
            </w:tcBorders>
          </w:tcPr>
          <w:p w:rsidR="00052DFD" w:rsidRPr="00D51E5C" w:rsidRDefault="00052DFD" w:rsidP="00CF5977">
            <w:pPr>
              <w:ind w:left="-57" w:right="-57"/>
              <w:rPr>
                <w:rFonts w:ascii="Times New Roman" w:eastAsia="Times New Roman" w:hAnsi="Times New Roman"/>
                <w:sz w:val="24"/>
                <w:szCs w:val="24"/>
                <w:lang w:val="tt-RU"/>
              </w:rPr>
            </w:pPr>
          </w:p>
        </w:tc>
        <w:tc>
          <w:tcPr>
            <w:tcW w:w="357" w:type="pct"/>
            <w:tcBorders>
              <w:top w:val="single" w:sz="4" w:space="0" w:color="auto"/>
              <w:left w:val="single" w:sz="4" w:space="0" w:color="auto"/>
              <w:bottom w:val="single" w:sz="4" w:space="0" w:color="auto"/>
              <w:right w:val="single" w:sz="4" w:space="0" w:color="auto"/>
            </w:tcBorders>
            <w:hideMark/>
          </w:tcPr>
          <w:p w:rsidR="00052DFD" w:rsidRPr="00D51E5C" w:rsidRDefault="00052DFD" w:rsidP="00CF5977">
            <w:pPr>
              <w:ind w:left="-57" w:right="-57"/>
              <w:jc w:val="both"/>
              <w:rPr>
                <w:rFonts w:ascii="Times New Roman" w:eastAsia="Times New Roman" w:hAnsi="Times New Roman"/>
                <w:b/>
                <w:sz w:val="24"/>
                <w:szCs w:val="24"/>
                <w:lang w:val="tt-RU"/>
              </w:rPr>
            </w:pPr>
            <w:r w:rsidRPr="00D51E5C">
              <w:rPr>
                <w:rFonts w:ascii="Times New Roman" w:hAnsi="Times New Roman"/>
                <w:b/>
                <w:sz w:val="24"/>
                <w:szCs w:val="24"/>
                <w:lang w:val="tt-RU"/>
              </w:rPr>
              <w:t>68</w:t>
            </w:r>
          </w:p>
        </w:tc>
      </w:tr>
    </w:tbl>
    <w:p w:rsidR="00052DFD" w:rsidRPr="00D51E5C" w:rsidRDefault="00052DFD" w:rsidP="00052DFD">
      <w:pPr>
        <w:ind w:left="708"/>
        <w:jc w:val="center"/>
        <w:rPr>
          <w:rFonts w:ascii="Times New Roman" w:eastAsia="Times New Roman" w:hAnsi="Times New Roman" w:cs="Times New Roman"/>
          <w:b/>
          <w:sz w:val="24"/>
          <w:szCs w:val="24"/>
          <w:lang w:val="tt-RU"/>
        </w:rPr>
      </w:pPr>
    </w:p>
    <w:p w:rsidR="00052DFD" w:rsidRDefault="00052DFD" w:rsidP="00052DFD">
      <w:pPr>
        <w:spacing w:after="0" w:line="240" w:lineRule="auto"/>
        <w:jc w:val="center"/>
        <w:rPr>
          <w:rFonts w:ascii="Times New Roman" w:eastAsia="Calibri" w:hAnsi="Times New Roman" w:cs="Times New Roman"/>
          <w:sz w:val="24"/>
          <w:szCs w:val="24"/>
          <w:lang w:val="tt-RU" w:eastAsia="ru-RU"/>
        </w:rPr>
      </w:pPr>
    </w:p>
    <w:p w:rsidR="00052DFD" w:rsidRDefault="00052DFD" w:rsidP="00052DFD">
      <w:pPr>
        <w:spacing w:after="0" w:line="240" w:lineRule="auto"/>
        <w:jc w:val="center"/>
        <w:rPr>
          <w:rFonts w:ascii="Times New Roman" w:eastAsia="Calibri" w:hAnsi="Times New Roman" w:cs="Times New Roman"/>
          <w:sz w:val="24"/>
          <w:szCs w:val="24"/>
          <w:lang w:val="tt-RU" w:eastAsia="ru-RU"/>
        </w:rPr>
      </w:pPr>
    </w:p>
    <w:p w:rsidR="00052DFD" w:rsidRDefault="00052DFD" w:rsidP="00052DFD">
      <w:pPr>
        <w:spacing w:after="0" w:line="240" w:lineRule="auto"/>
        <w:jc w:val="center"/>
        <w:rPr>
          <w:rFonts w:ascii="Times New Roman" w:eastAsia="Calibri" w:hAnsi="Times New Roman" w:cs="Times New Roman"/>
          <w:sz w:val="24"/>
          <w:szCs w:val="24"/>
          <w:lang w:val="tt-RU" w:eastAsia="ru-RU"/>
        </w:rPr>
      </w:pPr>
    </w:p>
    <w:p w:rsidR="00052DFD" w:rsidRDefault="00052DFD" w:rsidP="00052DFD">
      <w:pPr>
        <w:spacing w:after="0" w:line="240" w:lineRule="auto"/>
        <w:jc w:val="center"/>
        <w:rPr>
          <w:rFonts w:ascii="Times New Roman" w:eastAsia="Calibri" w:hAnsi="Times New Roman" w:cs="Times New Roman"/>
          <w:sz w:val="24"/>
          <w:szCs w:val="24"/>
          <w:lang w:val="tt-RU" w:eastAsia="ru-RU"/>
        </w:rPr>
      </w:pPr>
    </w:p>
    <w:p w:rsidR="00052DFD" w:rsidRDefault="00052DFD" w:rsidP="00052DFD">
      <w:pPr>
        <w:spacing w:after="0" w:line="240" w:lineRule="auto"/>
        <w:jc w:val="center"/>
        <w:rPr>
          <w:rFonts w:ascii="Times New Roman" w:eastAsia="Calibri" w:hAnsi="Times New Roman" w:cs="Times New Roman"/>
          <w:sz w:val="24"/>
          <w:szCs w:val="24"/>
          <w:lang w:val="tt-RU" w:eastAsia="ru-RU"/>
        </w:rPr>
      </w:pPr>
    </w:p>
    <w:p w:rsidR="00052DFD" w:rsidRDefault="00052DFD" w:rsidP="00052DFD">
      <w:pPr>
        <w:spacing w:after="0" w:line="240" w:lineRule="auto"/>
        <w:jc w:val="center"/>
        <w:rPr>
          <w:rFonts w:ascii="Times New Roman" w:eastAsia="Calibri" w:hAnsi="Times New Roman" w:cs="Times New Roman"/>
          <w:sz w:val="24"/>
          <w:szCs w:val="24"/>
          <w:lang w:val="tt-RU" w:eastAsia="ru-RU"/>
        </w:rPr>
      </w:pPr>
    </w:p>
    <w:p w:rsidR="00052DFD" w:rsidRDefault="00052DFD" w:rsidP="00052DFD">
      <w:pPr>
        <w:spacing w:after="0" w:line="240" w:lineRule="auto"/>
        <w:jc w:val="center"/>
        <w:rPr>
          <w:rFonts w:ascii="Times New Roman" w:eastAsia="Calibri" w:hAnsi="Times New Roman" w:cs="Times New Roman"/>
          <w:sz w:val="24"/>
          <w:szCs w:val="24"/>
          <w:lang w:val="tt-RU" w:eastAsia="ru-RU"/>
        </w:rPr>
      </w:pPr>
    </w:p>
    <w:p w:rsidR="00052DFD" w:rsidRDefault="00052DFD" w:rsidP="00052DFD">
      <w:pPr>
        <w:spacing w:after="0" w:line="240" w:lineRule="auto"/>
        <w:jc w:val="center"/>
        <w:rPr>
          <w:rFonts w:ascii="Times New Roman" w:eastAsia="Calibri" w:hAnsi="Times New Roman" w:cs="Times New Roman"/>
          <w:sz w:val="24"/>
          <w:szCs w:val="24"/>
          <w:lang w:val="tt-RU" w:eastAsia="ru-RU"/>
        </w:rPr>
      </w:pPr>
    </w:p>
    <w:p w:rsidR="003F76E6" w:rsidRDefault="003F76E6">
      <w:bookmarkStart w:id="0" w:name="_GoBack"/>
      <w:bookmarkEnd w:id="0"/>
    </w:p>
    <w:sectPr w:rsidR="003F76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DFD"/>
    <w:rsid w:val="00052DFD"/>
    <w:rsid w:val="003F76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DF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52DF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Без интервала Знак"/>
    <w:link w:val="a5"/>
    <w:uiPriority w:val="99"/>
    <w:locked/>
    <w:rsid w:val="00052DFD"/>
    <w:rPr>
      <w:rFonts w:ascii="Calibri" w:eastAsia="Calibri" w:hAnsi="Calibri" w:cs="Times New Roman"/>
    </w:rPr>
  </w:style>
  <w:style w:type="paragraph" w:styleId="a5">
    <w:name w:val="No Spacing"/>
    <w:link w:val="a4"/>
    <w:uiPriority w:val="99"/>
    <w:qFormat/>
    <w:rsid w:val="00052DFD"/>
    <w:pPr>
      <w:spacing w:after="0" w:line="240" w:lineRule="auto"/>
    </w:pPr>
    <w:rPr>
      <w:rFonts w:ascii="Calibri" w:eastAsia="Calibri" w:hAnsi="Calibri" w:cs="Times New Roman"/>
    </w:rPr>
  </w:style>
  <w:style w:type="character" w:customStyle="1" w:styleId="dash041e005f0431005f044b005f0447005f043d005f044b005f0439005f005fchar1char1">
    <w:name w:val="dash041e_005f0431_005f044b_005f0447_005f043d_005f044b_005f0439_005f_005fchar1__char1"/>
    <w:rsid w:val="00052DFD"/>
    <w:rPr>
      <w:rFonts w:ascii="Times New Roman" w:hAnsi="Times New Roman" w:cs="Times New Roman" w:hint="default"/>
      <w:strike w:val="0"/>
      <w:dstrike w:val="0"/>
      <w:sz w:val="24"/>
      <w:u w:val="none"/>
      <w:effect w:val="none"/>
    </w:rPr>
  </w:style>
  <w:style w:type="character" w:customStyle="1" w:styleId="29pt">
    <w:name w:val="Основной текст (2) + 9 pt"/>
    <w:aliases w:val="Не курсив"/>
    <w:rsid w:val="00052DFD"/>
    <w:rPr>
      <w:rFonts w:ascii="Times New Roman" w:eastAsia="Times New Roman" w:hAnsi="Times New Roman" w:cs="Times New Roman" w:hint="default"/>
      <w:b w:val="0"/>
      <w:bCs w:val="0"/>
      <w:i/>
      <w:iCs/>
      <w:smallCaps w:val="0"/>
      <w:strike w:val="0"/>
      <w:dstrike w:val="0"/>
      <w:color w:val="000000"/>
      <w:spacing w:val="0"/>
      <w:w w:val="100"/>
      <w:position w:val="0"/>
      <w:sz w:val="18"/>
      <w:szCs w:val="18"/>
      <w:u w:val="none"/>
      <w:effect w:val="none"/>
      <w:lang w:val="tt-RU" w:eastAsia="tt-RU" w:bidi="tt-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DF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52DF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Без интервала Знак"/>
    <w:link w:val="a5"/>
    <w:uiPriority w:val="99"/>
    <w:locked/>
    <w:rsid w:val="00052DFD"/>
    <w:rPr>
      <w:rFonts w:ascii="Calibri" w:eastAsia="Calibri" w:hAnsi="Calibri" w:cs="Times New Roman"/>
    </w:rPr>
  </w:style>
  <w:style w:type="paragraph" w:styleId="a5">
    <w:name w:val="No Spacing"/>
    <w:link w:val="a4"/>
    <w:uiPriority w:val="99"/>
    <w:qFormat/>
    <w:rsid w:val="00052DFD"/>
    <w:pPr>
      <w:spacing w:after="0" w:line="240" w:lineRule="auto"/>
    </w:pPr>
    <w:rPr>
      <w:rFonts w:ascii="Calibri" w:eastAsia="Calibri" w:hAnsi="Calibri" w:cs="Times New Roman"/>
    </w:rPr>
  </w:style>
  <w:style w:type="character" w:customStyle="1" w:styleId="dash041e005f0431005f044b005f0447005f043d005f044b005f0439005f005fchar1char1">
    <w:name w:val="dash041e_005f0431_005f044b_005f0447_005f043d_005f044b_005f0439_005f_005fchar1__char1"/>
    <w:rsid w:val="00052DFD"/>
    <w:rPr>
      <w:rFonts w:ascii="Times New Roman" w:hAnsi="Times New Roman" w:cs="Times New Roman" w:hint="default"/>
      <w:strike w:val="0"/>
      <w:dstrike w:val="0"/>
      <w:sz w:val="24"/>
      <w:u w:val="none"/>
      <w:effect w:val="none"/>
    </w:rPr>
  </w:style>
  <w:style w:type="character" w:customStyle="1" w:styleId="29pt">
    <w:name w:val="Основной текст (2) + 9 pt"/>
    <w:aliases w:val="Не курсив"/>
    <w:rsid w:val="00052DFD"/>
    <w:rPr>
      <w:rFonts w:ascii="Times New Roman" w:eastAsia="Times New Roman" w:hAnsi="Times New Roman" w:cs="Times New Roman" w:hint="default"/>
      <w:b w:val="0"/>
      <w:bCs w:val="0"/>
      <w:i/>
      <w:iCs/>
      <w:smallCaps w:val="0"/>
      <w:strike w:val="0"/>
      <w:dstrike w:val="0"/>
      <w:color w:val="000000"/>
      <w:spacing w:val="0"/>
      <w:w w:val="100"/>
      <w:position w:val="0"/>
      <w:sz w:val="18"/>
      <w:szCs w:val="18"/>
      <w:u w:val="none"/>
      <w:effect w:val="none"/>
      <w:lang w:val="tt-RU" w:eastAsia="tt-RU" w:bidi="tt-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3435</Words>
  <Characters>19580</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Betky</dc:creator>
  <cp:lastModifiedBy>Betky</cp:lastModifiedBy>
  <cp:revision>1</cp:revision>
  <dcterms:created xsi:type="dcterms:W3CDTF">2019-09-19T06:18:00Z</dcterms:created>
  <dcterms:modified xsi:type="dcterms:W3CDTF">2019-09-19T06:19:00Z</dcterms:modified>
</cp:coreProperties>
</file>